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D71F0B" w:rsidP="00D71F0B">
      <w:pPr>
        <w:pStyle w:val="Style15"/>
        <w:tabs>
          <w:tab w:val="left" w:leader="underscore" w:pos="9856"/>
        </w:tabs>
        <w:ind w:firstLine="720"/>
        <w:jc w:val="center"/>
        <w:rPr>
          <w:rStyle w:val="FontStyle53"/>
          <w:sz w:val="28"/>
          <w:szCs w:val="28"/>
        </w:rPr>
      </w:pPr>
      <w:r w:rsidRPr="00D71F0B">
        <w:rPr>
          <w:b/>
          <w:sz w:val="28"/>
          <w:szCs w:val="28"/>
        </w:rPr>
        <w:t>Современные технологии разработки и принятия управленческих решений</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7A15" w:rsidRPr="00773DBC" w:rsidTr="00BC5524">
        <w:trPr>
          <w:trHeight w:val="409"/>
        </w:trPr>
        <w:tc>
          <w:tcPr>
            <w:tcW w:w="3794" w:type="dxa"/>
            <w:hideMark/>
          </w:tcPr>
          <w:p w:rsidR="00037A15" w:rsidRPr="00773DBC" w:rsidRDefault="00037A15"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7A15" w:rsidRPr="00B20F81" w:rsidRDefault="00037A15" w:rsidP="00037A15">
            <w:pPr>
              <w:rPr>
                <w:rStyle w:val="FontStyle53"/>
                <w:b w:val="0"/>
                <w:sz w:val="28"/>
                <w:szCs w:val="28"/>
              </w:rPr>
            </w:pPr>
            <w:r>
              <w:rPr>
                <w:sz w:val="28"/>
                <w:szCs w:val="28"/>
              </w:rPr>
              <w:t>38.04.05 Бизнес-информатика</w:t>
            </w:r>
          </w:p>
        </w:tc>
      </w:tr>
      <w:tr w:rsidR="00037A15" w:rsidRPr="00773DBC" w:rsidTr="00BC5524">
        <w:tc>
          <w:tcPr>
            <w:tcW w:w="3794" w:type="dxa"/>
            <w:hideMark/>
          </w:tcPr>
          <w:p w:rsidR="007F0DA5" w:rsidRDefault="007F0DA5" w:rsidP="00BC5524">
            <w:pPr>
              <w:pStyle w:val="Style12"/>
              <w:spacing w:line="240" w:lineRule="auto"/>
              <w:rPr>
                <w:rStyle w:val="FontStyle60"/>
                <w:i/>
                <w:sz w:val="28"/>
                <w:szCs w:val="28"/>
              </w:rPr>
            </w:pPr>
          </w:p>
          <w:p w:rsidR="00037A15" w:rsidRPr="00420FA1" w:rsidRDefault="00037A15"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7F0DA5" w:rsidRDefault="007F0DA5" w:rsidP="00037A15">
            <w:pPr>
              <w:pStyle w:val="Style12"/>
              <w:spacing w:line="240" w:lineRule="auto"/>
              <w:rPr>
                <w:color w:val="000000"/>
                <w:sz w:val="28"/>
                <w:szCs w:val="28"/>
              </w:rPr>
            </w:pPr>
          </w:p>
          <w:p w:rsidR="00037A15" w:rsidRPr="00773DBC" w:rsidRDefault="00037A15" w:rsidP="00037A15">
            <w:pPr>
              <w:pStyle w:val="Style12"/>
              <w:spacing w:line="240" w:lineRule="auto"/>
              <w:rPr>
                <w:rStyle w:val="FontStyle60"/>
                <w:sz w:val="28"/>
                <w:szCs w:val="28"/>
              </w:rPr>
            </w:pPr>
            <w:r w:rsidRPr="003257CC">
              <w:rPr>
                <w:color w:val="000000"/>
                <w:sz w:val="28"/>
                <w:szCs w:val="28"/>
              </w:rPr>
              <w:t>Предпринимательство и модели бизнеса в Интернет</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7F0DA5" w:rsidRDefault="007F0DA5" w:rsidP="00BC5524">
      <w:pPr>
        <w:pStyle w:val="Style15"/>
        <w:tabs>
          <w:tab w:val="left" w:leader="underscore" w:pos="9768"/>
        </w:tabs>
        <w:jc w:val="center"/>
        <w:rPr>
          <w:rStyle w:val="FontStyle53"/>
          <w:sz w:val="28"/>
          <w:szCs w:val="28"/>
        </w:rPr>
      </w:pPr>
    </w:p>
    <w:p w:rsidR="007F0DA5" w:rsidRDefault="007F0DA5" w:rsidP="00BC5524">
      <w:pPr>
        <w:pStyle w:val="Style15"/>
        <w:tabs>
          <w:tab w:val="left" w:leader="underscore" w:pos="9768"/>
        </w:tabs>
        <w:jc w:val="center"/>
        <w:rPr>
          <w:rStyle w:val="FontStyle53"/>
          <w:sz w:val="28"/>
          <w:szCs w:val="28"/>
        </w:rPr>
      </w:pPr>
    </w:p>
    <w:p w:rsidR="007F0DA5" w:rsidRPr="00773DBC" w:rsidRDefault="007F0DA5"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7F0DA5"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Рабочая программа дисциплины «</w:t>
      </w:r>
      <w:r w:rsidR="00D71F0B" w:rsidRPr="00D71F0B">
        <w:t>Современные технологии разработки и принятия управленческих решений</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037A15">
        <w:t>38.04.05 Бизнес-информатика</w:t>
      </w:r>
      <w:r w:rsidRPr="002D4D5A">
        <w:t>.</w:t>
      </w:r>
    </w:p>
    <w:p w:rsidR="00420FA1" w:rsidRDefault="00F270AC" w:rsidP="00F270AC">
      <w:pPr>
        <w:pStyle w:val="Style15"/>
        <w:tabs>
          <w:tab w:val="left" w:leader="underscore" w:pos="9856"/>
        </w:tabs>
        <w:ind w:firstLine="709"/>
      </w:pPr>
      <w:r>
        <w:t xml:space="preserve">Дисциплина относится к </w:t>
      </w:r>
      <w:r w:rsidR="002D4D5A">
        <w:t xml:space="preserve">обязательной </w:t>
      </w:r>
      <w:r>
        <w:t>части</w:t>
      </w:r>
      <w:r w:rsidR="002D4D5A">
        <w:t xml:space="preserve"> </w:t>
      </w:r>
      <w:r>
        <w:t>учебного плана блока 1. Дисциплины (модули).</w:t>
      </w:r>
    </w:p>
    <w:p w:rsidR="00F270AC" w:rsidRDefault="00F270AC" w:rsidP="00F270AC">
      <w:pPr>
        <w:ind w:firstLine="708"/>
        <w:jc w:val="both"/>
      </w:pPr>
    </w:p>
    <w:p w:rsidR="007F45DD" w:rsidRDefault="007F45DD" w:rsidP="00F270AC">
      <w:pPr>
        <w:ind w:firstLine="708"/>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rsidR="00A57021" w:rsidRPr="00773DBC" w:rsidRDefault="007F45DD" w:rsidP="00461F77">
      <w:pPr>
        <w:ind w:firstLine="567"/>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1F77" w:rsidRDefault="00461F77" w:rsidP="00461F77">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p w:rsidR="00F133B8" w:rsidRPr="00092C77" w:rsidRDefault="00F133B8" w:rsidP="00F133B8">
      <w:pPr>
        <w:pStyle w:val="a9"/>
        <w:tabs>
          <w:tab w:val="left" w:pos="6131"/>
        </w:tabs>
        <w:ind w:left="0"/>
        <w:jc w:val="both"/>
        <w:rPr>
          <w:b/>
          <w:i/>
        </w:rPr>
      </w:pP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A37F27">
            <w:pPr>
              <w:jc w:val="center"/>
              <w:rPr>
                <w:b/>
              </w:rPr>
            </w:pPr>
            <w:r w:rsidRPr="00A37F27">
              <w:rPr>
                <w:b/>
              </w:rPr>
              <w:t>Компетенция</w:t>
            </w:r>
          </w:p>
        </w:tc>
        <w:tc>
          <w:tcPr>
            <w:tcW w:w="3939" w:type="dxa"/>
          </w:tcPr>
          <w:p w:rsidR="00A37F27" w:rsidRPr="00A37F27" w:rsidRDefault="00A37F27" w:rsidP="00A37F27">
            <w:pPr>
              <w:jc w:val="center"/>
              <w:rPr>
                <w:b/>
              </w:rPr>
            </w:pPr>
            <w:r w:rsidRPr="00A37F27">
              <w:rPr>
                <w:b/>
              </w:rPr>
              <w:t>Индикаторы достижения компетенций</w:t>
            </w:r>
          </w:p>
        </w:tc>
        <w:tc>
          <w:tcPr>
            <w:tcW w:w="4252" w:type="dxa"/>
          </w:tcPr>
          <w:p w:rsidR="00A37F27" w:rsidRPr="00A37F27" w:rsidRDefault="00A37F27" w:rsidP="00A37F27">
            <w:pPr>
              <w:jc w:val="center"/>
              <w:rPr>
                <w:b/>
              </w:rPr>
            </w:pPr>
            <w:r w:rsidRPr="00A37F27">
              <w:rPr>
                <w:b/>
              </w:rPr>
              <w:t>Планируемые результаты обучения по дисциплине</w:t>
            </w:r>
          </w:p>
        </w:tc>
      </w:tr>
      <w:tr w:rsidR="00037A15" w:rsidRPr="00092C77" w:rsidTr="00A37F27">
        <w:trPr>
          <w:jc w:val="center"/>
        </w:trPr>
        <w:tc>
          <w:tcPr>
            <w:tcW w:w="2015" w:type="dxa"/>
          </w:tcPr>
          <w:p w:rsidR="00037A15" w:rsidRDefault="00037A15" w:rsidP="006D7745">
            <w:pPr>
              <w:ind w:left="142" w:right="172"/>
              <w:jc w:val="both"/>
              <w:rPr>
                <w:b/>
              </w:rPr>
            </w:pPr>
            <w:r w:rsidRPr="00037A15">
              <w:rPr>
                <w:b/>
              </w:rPr>
              <w:t>УК-3</w:t>
            </w:r>
          </w:p>
          <w:p w:rsidR="00037A15" w:rsidRPr="008B5CAA" w:rsidRDefault="00037A15" w:rsidP="006D7745">
            <w:pPr>
              <w:pStyle w:val="TableParagraph"/>
              <w:spacing w:line="246" w:lineRule="exact"/>
              <w:ind w:left="142" w:right="172"/>
              <w:jc w:val="both"/>
              <w:rPr>
                <w:sz w:val="24"/>
                <w:szCs w:val="24"/>
              </w:rPr>
            </w:pPr>
            <w:r w:rsidRPr="008B5CAA">
              <w:rPr>
                <w:sz w:val="24"/>
                <w:szCs w:val="24"/>
              </w:rPr>
              <w:t>Способен организовывать и руководить работой</w:t>
            </w:r>
            <w:r>
              <w:rPr>
                <w:sz w:val="24"/>
                <w:szCs w:val="24"/>
              </w:rPr>
              <w:t xml:space="preserve"> </w:t>
            </w:r>
            <w:r w:rsidRPr="008B5CAA">
              <w:rPr>
                <w:sz w:val="24"/>
                <w:szCs w:val="24"/>
              </w:rPr>
              <w:t>команды, вырабатывая командную стратегию для достижения</w:t>
            </w:r>
          </w:p>
          <w:p w:rsidR="00037A15" w:rsidRPr="00037A15" w:rsidRDefault="00037A15" w:rsidP="006D7745">
            <w:pPr>
              <w:ind w:left="142" w:right="172"/>
              <w:jc w:val="both"/>
              <w:rPr>
                <w:b/>
              </w:rPr>
            </w:pPr>
            <w:r w:rsidRPr="008B5CAA">
              <w:t>поставленной цели</w:t>
            </w:r>
          </w:p>
        </w:tc>
        <w:tc>
          <w:tcPr>
            <w:tcW w:w="3939" w:type="dxa"/>
          </w:tcPr>
          <w:p w:rsidR="00037A15" w:rsidRPr="000023DE" w:rsidRDefault="00037A15" w:rsidP="006D7745">
            <w:pPr>
              <w:spacing w:line="239" w:lineRule="auto"/>
              <w:ind w:left="142" w:right="172"/>
              <w:jc w:val="both"/>
              <w:rPr>
                <w:rFonts w:eastAsia="Calibri"/>
                <w:b/>
              </w:rPr>
            </w:pPr>
            <w:r w:rsidRPr="000023DE">
              <w:rPr>
                <w:rFonts w:eastAsia="Calibri"/>
                <w:b/>
              </w:rPr>
              <w:t xml:space="preserve">УК-3.1. </w:t>
            </w:r>
          </w:p>
          <w:p w:rsidR="00037A15" w:rsidRPr="008B5CAA" w:rsidRDefault="00037A15" w:rsidP="006D7745">
            <w:pPr>
              <w:spacing w:line="239" w:lineRule="auto"/>
              <w:ind w:left="142" w:right="172"/>
              <w:jc w:val="both"/>
              <w:rPr>
                <w:rFonts w:eastAsia="Calibri"/>
              </w:rPr>
            </w:pPr>
            <w:r w:rsidRPr="000023DE">
              <w:rPr>
                <w:rFonts w:eastAsia="Calibri"/>
                <w:b/>
              </w:rPr>
              <w:t>Знает:</w:t>
            </w:r>
            <w:r w:rsidRPr="008B5CAA">
              <w:rPr>
                <w:rFonts w:eastAsia="Calibri"/>
              </w:rPr>
              <w:t xml:space="preserve"> основные правила и условия для организации эффективной командной работы; базовые принципы, определяющие план действий для достижения поставленной цели. </w:t>
            </w:r>
          </w:p>
          <w:p w:rsidR="00037A15" w:rsidRPr="000023DE" w:rsidRDefault="00037A15" w:rsidP="006D7745">
            <w:pPr>
              <w:spacing w:after="37" w:line="246" w:lineRule="auto"/>
              <w:ind w:left="142" w:right="172"/>
              <w:jc w:val="both"/>
              <w:rPr>
                <w:rFonts w:eastAsia="Calibri"/>
                <w:b/>
              </w:rPr>
            </w:pPr>
            <w:r w:rsidRPr="000023DE">
              <w:rPr>
                <w:rFonts w:eastAsia="Calibri"/>
                <w:b/>
              </w:rPr>
              <w:t xml:space="preserve">УК-3.2. </w:t>
            </w:r>
          </w:p>
          <w:p w:rsidR="00037A15" w:rsidRPr="008B5CAA" w:rsidRDefault="00037A15" w:rsidP="006D7745">
            <w:pPr>
              <w:spacing w:after="37" w:line="246" w:lineRule="auto"/>
              <w:ind w:left="142" w:right="172"/>
              <w:jc w:val="both"/>
              <w:rPr>
                <w:rFonts w:eastAsia="Calibri"/>
              </w:rPr>
            </w:pPr>
            <w:r w:rsidRPr="000023DE">
              <w:rPr>
                <w:rFonts w:eastAsia="Calibri"/>
                <w:b/>
              </w:rPr>
              <w:t>Умеет:</w:t>
            </w:r>
            <w:r w:rsidRPr="008B5CAA">
              <w:rPr>
                <w:rFonts w:eastAsia="Calibri"/>
              </w:rPr>
              <w:t xml:space="preserve"> осуществлять руководство членами команды, распределяя и делегируя полномочия между ними для достижения наиболее быстрого и лучшего результата. </w:t>
            </w:r>
          </w:p>
          <w:p w:rsidR="00037A15" w:rsidRPr="000023DE" w:rsidRDefault="00037A15" w:rsidP="006D7745">
            <w:pPr>
              <w:ind w:left="142" w:right="172"/>
              <w:jc w:val="both"/>
              <w:rPr>
                <w:rFonts w:eastAsia="Calibri"/>
                <w:b/>
              </w:rPr>
            </w:pPr>
            <w:r w:rsidRPr="000023DE">
              <w:rPr>
                <w:rFonts w:eastAsia="Calibri"/>
                <w:b/>
              </w:rPr>
              <w:t xml:space="preserve">УК-3.3. </w:t>
            </w:r>
          </w:p>
          <w:p w:rsidR="00037A15" w:rsidRPr="00D71F0B" w:rsidRDefault="00037A15" w:rsidP="006D7745">
            <w:pPr>
              <w:ind w:left="142" w:right="172"/>
              <w:jc w:val="both"/>
              <w:rPr>
                <w:b/>
                <w:bCs/>
              </w:rPr>
            </w:pPr>
            <w:r w:rsidRPr="000023DE">
              <w:rPr>
                <w:rFonts w:eastAsia="Calibri"/>
                <w:b/>
              </w:rPr>
              <w:t>Владеет:</w:t>
            </w:r>
            <w:r w:rsidRPr="008B5CAA">
              <w:rPr>
                <w:rFonts w:eastAsia="Calibri"/>
              </w:rPr>
              <w:t xml:space="preserve"> 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цели.</w:t>
            </w:r>
          </w:p>
        </w:tc>
        <w:tc>
          <w:tcPr>
            <w:tcW w:w="4252" w:type="dxa"/>
          </w:tcPr>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Знать:</w:t>
            </w:r>
          </w:p>
          <w:p w:rsidR="00037A15" w:rsidRPr="008B5CAA" w:rsidRDefault="00037A15" w:rsidP="006D7745">
            <w:pPr>
              <w:spacing w:line="239" w:lineRule="auto"/>
              <w:ind w:left="142" w:right="172"/>
              <w:jc w:val="both"/>
              <w:rPr>
                <w:rFonts w:eastAsia="Calibri"/>
              </w:rPr>
            </w:pPr>
            <w:r>
              <w:t xml:space="preserve">- </w:t>
            </w:r>
            <w:r w:rsidRPr="008B5CAA">
              <w:rPr>
                <w:rFonts w:eastAsia="Calibri"/>
              </w:rPr>
              <w:t>основные правила и условия для организации эффективной командной работы</w:t>
            </w:r>
            <w:r>
              <w:rPr>
                <w:rFonts w:eastAsia="Calibri"/>
              </w:rPr>
              <w:t xml:space="preserve"> и </w:t>
            </w:r>
            <w:r>
              <w:t>разработки управленческих решений</w:t>
            </w:r>
            <w:r w:rsidR="00616C72">
              <w:t>,</w:t>
            </w:r>
            <w:r w:rsidR="00616C72" w:rsidRPr="008B5CAA">
              <w:rPr>
                <w:rFonts w:eastAsia="Calibri"/>
              </w:rPr>
              <w:t xml:space="preserve"> определяющие план действий для достижения поставленной цели</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Уметь:</w:t>
            </w:r>
          </w:p>
          <w:p w:rsidR="00037A15" w:rsidRDefault="00037A15" w:rsidP="006D7745">
            <w:pPr>
              <w:tabs>
                <w:tab w:val="left" w:pos="171"/>
                <w:tab w:val="left" w:pos="459"/>
              </w:tabs>
              <w:autoSpaceDE/>
              <w:autoSpaceDN/>
              <w:adjustRightInd/>
              <w:ind w:left="142" w:right="172"/>
              <w:contextualSpacing/>
              <w:jc w:val="both"/>
            </w:pPr>
            <w:r>
              <w:t xml:space="preserve">- </w:t>
            </w:r>
            <w:r w:rsidRPr="008B5CAA">
              <w:rPr>
                <w:rFonts w:eastAsia="Calibri"/>
              </w:rPr>
              <w:t>осуществлять руководство членами команды, распределяя и делегируя полномочия между ними</w:t>
            </w:r>
            <w:r w:rsidR="00616C72">
              <w:rPr>
                <w:rFonts w:eastAsia="Calibri"/>
              </w:rPr>
              <w:t xml:space="preserve">, разрабатывать управленческие решения </w:t>
            </w:r>
            <w:r w:rsidRPr="008B5CAA">
              <w:rPr>
                <w:rFonts w:eastAsia="Calibri"/>
              </w:rPr>
              <w:t>для достижения наиболее быстрого и лучшего результата</w:t>
            </w:r>
            <w:r>
              <w:t>.</w:t>
            </w:r>
          </w:p>
          <w:p w:rsidR="00037A15" w:rsidRPr="00F270AC" w:rsidRDefault="00037A15" w:rsidP="006D7745">
            <w:pPr>
              <w:tabs>
                <w:tab w:val="left" w:pos="171"/>
                <w:tab w:val="left" w:pos="459"/>
              </w:tabs>
              <w:autoSpaceDE/>
              <w:autoSpaceDN/>
              <w:adjustRightInd/>
              <w:ind w:left="142" w:right="172"/>
              <w:contextualSpacing/>
              <w:jc w:val="both"/>
              <w:rPr>
                <w:b/>
              </w:rPr>
            </w:pPr>
            <w:r w:rsidRPr="00F270AC">
              <w:rPr>
                <w:b/>
              </w:rPr>
              <w:t>Владеть:</w:t>
            </w:r>
          </w:p>
          <w:p w:rsidR="00037A15" w:rsidRPr="00F270AC" w:rsidRDefault="00037A15" w:rsidP="006D7745">
            <w:pPr>
              <w:tabs>
                <w:tab w:val="left" w:pos="171"/>
                <w:tab w:val="left" w:pos="459"/>
              </w:tabs>
              <w:autoSpaceDE/>
              <w:autoSpaceDN/>
              <w:adjustRightInd/>
              <w:ind w:left="142" w:right="172"/>
              <w:contextualSpacing/>
              <w:jc w:val="both"/>
              <w:rPr>
                <w:b/>
              </w:rPr>
            </w:pPr>
            <w:r>
              <w:t xml:space="preserve">- </w:t>
            </w:r>
            <w:r w:rsidRPr="008B5CAA">
              <w:rPr>
                <w:rFonts w:eastAsia="Calibri"/>
              </w:rPr>
              <w:t xml:space="preserve">навыками грамотной и эффективной организации, координации и руководства командным взаимодействием при решении профессиональных задач для достижения поставленной </w:t>
            </w:r>
            <w:r w:rsidR="00616C72" w:rsidRPr="006778B3">
              <w:rPr>
                <w:rStyle w:val="markedcontent"/>
              </w:rPr>
              <w:t>в условиях риска и неопределённости</w:t>
            </w:r>
            <w:r w:rsidR="00616C72">
              <w:rPr>
                <w:rStyle w:val="markedcontent"/>
              </w:rPr>
              <w:t>.</w:t>
            </w:r>
          </w:p>
        </w:tc>
      </w:tr>
      <w:tr w:rsidR="001D53BC" w:rsidRPr="00092C77" w:rsidTr="00A37F27">
        <w:trPr>
          <w:jc w:val="center"/>
        </w:trPr>
        <w:tc>
          <w:tcPr>
            <w:tcW w:w="2015"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 xml:space="preserve">ОПК-3 </w:t>
            </w:r>
          </w:p>
          <w:p w:rsidR="001D53BC" w:rsidRDefault="001D53BC" w:rsidP="006D7745">
            <w:pPr>
              <w:widowControl/>
              <w:pBdr>
                <w:top w:val="nil"/>
                <w:left w:val="nil"/>
                <w:bottom w:val="nil"/>
                <w:right w:val="nil"/>
                <w:between w:val="nil"/>
              </w:pBdr>
              <w:ind w:left="142"/>
              <w:rPr>
                <w:color w:val="000000"/>
              </w:rPr>
            </w:pPr>
            <w:r>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3939" w:type="dxa"/>
          </w:tcPr>
          <w:p w:rsidR="001D53BC" w:rsidRPr="001D53BC" w:rsidRDefault="001D53BC" w:rsidP="006D7745">
            <w:pPr>
              <w:widowControl/>
              <w:pBdr>
                <w:top w:val="nil"/>
                <w:left w:val="nil"/>
                <w:bottom w:val="nil"/>
                <w:right w:val="nil"/>
                <w:between w:val="nil"/>
              </w:pBdr>
              <w:ind w:left="142"/>
              <w:rPr>
                <w:b/>
                <w:color w:val="000000"/>
              </w:rPr>
            </w:pPr>
            <w:r w:rsidRPr="001D53BC">
              <w:rPr>
                <w:b/>
                <w:color w:val="000000"/>
              </w:rPr>
              <w:t>ОПК-3.1</w:t>
            </w:r>
          </w:p>
          <w:p w:rsidR="001D53BC" w:rsidRDefault="001D53BC" w:rsidP="006D7745">
            <w:pPr>
              <w:widowControl/>
              <w:pBdr>
                <w:top w:val="nil"/>
                <w:left w:val="nil"/>
                <w:bottom w:val="nil"/>
                <w:right w:val="nil"/>
                <w:between w:val="nil"/>
              </w:pBdr>
              <w:ind w:left="142"/>
              <w:jc w:val="both"/>
              <w:rPr>
                <w:color w:val="000000"/>
              </w:rPr>
            </w:pPr>
            <w:r>
              <w:rPr>
                <w:b/>
                <w:color w:val="000000"/>
              </w:rPr>
              <w:t>Знает:</w:t>
            </w: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ОПК-3.2</w:t>
            </w:r>
          </w:p>
          <w:p w:rsidR="001D53BC" w:rsidRDefault="001D53BC" w:rsidP="006D7745">
            <w:pPr>
              <w:widowControl/>
              <w:pBdr>
                <w:top w:val="nil"/>
                <w:left w:val="nil"/>
                <w:bottom w:val="nil"/>
                <w:right w:val="nil"/>
                <w:between w:val="nil"/>
              </w:pBdr>
              <w:ind w:left="142"/>
              <w:jc w:val="both"/>
              <w:rPr>
                <w:color w:val="000000"/>
              </w:rPr>
            </w:pPr>
            <w:r>
              <w:rPr>
                <w:b/>
                <w:color w:val="000000"/>
              </w:rPr>
              <w:t>Умеет:</w:t>
            </w:r>
            <w:r>
              <w:rPr>
                <w:color w:val="000000"/>
              </w:rPr>
              <w:t xml:space="preserve"> </w:t>
            </w:r>
          </w:p>
          <w:p w:rsidR="001D53BC" w:rsidRDefault="001D53BC" w:rsidP="006D7745">
            <w:pPr>
              <w:widowControl/>
              <w:pBdr>
                <w:top w:val="nil"/>
                <w:left w:val="nil"/>
                <w:bottom w:val="nil"/>
                <w:right w:val="nil"/>
                <w:between w:val="nil"/>
              </w:pBdr>
              <w:ind w:left="142"/>
              <w:jc w:val="both"/>
              <w:rPr>
                <w:color w:val="000000"/>
              </w:rPr>
            </w:pPr>
            <w:r>
              <w:rPr>
                <w:color w:val="000000"/>
              </w:rPr>
              <w:t>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1D53BC" w:rsidRDefault="001D53BC" w:rsidP="006D7745">
            <w:pPr>
              <w:widowControl/>
              <w:pBdr>
                <w:top w:val="nil"/>
                <w:left w:val="nil"/>
                <w:bottom w:val="nil"/>
                <w:right w:val="nil"/>
                <w:between w:val="nil"/>
              </w:pBdr>
              <w:ind w:left="142"/>
              <w:jc w:val="both"/>
              <w:rPr>
                <w:color w:val="000000"/>
              </w:rPr>
            </w:pPr>
            <w:r>
              <w:rPr>
                <w:color w:val="000000"/>
              </w:rPr>
              <w:t>самостоятельно выбирать и обосновывать выбор современных методов и программного инструментария сбора, интеллектуальной обработки  данных</w:t>
            </w:r>
          </w:p>
          <w:p w:rsidR="001D53BC" w:rsidRPr="001D53BC" w:rsidRDefault="001D53BC" w:rsidP="006D7745">
            <w:pPr>
              <w:widowControl/>
              <w:pBdr>
                <w:top w:val="nil"/>
                <w:left w:val="nil"/>
                <w:bottom w:val="nil"/>
                <w:right w:val="nil"/>
                <w:between w:val="nil"/>
              </w:pBdr>
              <w:ind w:left="142"/>
              <w:jc w:val="both"/>
              <w:rPr>
                <w:b/>
                <w:color w:val="000000"/>
              </w:rPr>
            </w:pPr>
            <w:r w:rsidRPr="001D53BC">
              <w:rPr>
                <w:b/>
                <w:color w:val="000000"/>
              </w:rPr>
              <w:t>ОПК-3.3</w:t>
            </w:r>
          </w:p>
          <w:p w:rsidR="001D53BC" w:rsidRDefault="001D53BC" w:rsidP="006D7745">
            <w:pPr>
              <w:pBdr>
                <w:top w:val="nil"/>
                <w:left w:val="nil"/>
                <w:bottom w:val="nil"/>
                <w:right w:val="nil"/>
                <w:between w:val="nil"/>
              </w:pBdr>
              <w:ind w:left="142" w:right="142"/>
              <w:jc w:val="both"/>
              <w:rPr>
                <w:color w:val="000000"/>
              </w:rPr>
            </w:pPr>
            <w:r>
              <w:rPr>
                <w:b/>
                <w:color w:val="000000"/>
              </w:rPr>
              <w:t xml:space="preserve">Владеет: </w:t>
            </w:r>
            <w:r>
              <w:rPr>
                <w:color w:val="000000"/>
              </w:rPr>
              <w:t xml:space="preserve">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 </w:t>
            </w:r>
          </w:p>
        </w:tc>
        <w:tc>
          <w:tcPr>
            <w:tcW w:w="4252" w:type="dxa"/>
          </w:tcPr>
          <w:p w:rsidR="001D53BC" w:rsidRPr="00F270AC" w:rsidRDefault="001D53BC" w:rsidP="006D7745">
            <w:pPr>
              <w:tabs>
                <w:tab w:val="left" w:pos="171"/>
                <w:tab w:val="left" w:pos="459"/>
              </w:tabs>
              <w:autoSpaceDE/>
              <w:autoSpaceDN/>
              <w:adjustRightInd/>
              <w:ind w:left="142"/>
              <w:contextualSpacing/>
              <w:jc w:val="both"/>
              <w:rPr>
                <w:b/>
              </w:rPr>
            </w:pPr>
            <w:r w:rsidRPr="00F270AC">
              <w:rPr>
                <w:b/>
              </w:rPr>
              <w:t>Знать:</w:t>
            </w:r>
          </w:p>
          <w:p w:rsidR="001D53BC" w:rsidRDefault="001D53BC" w:rsidP="006D7745">
            <w:pPr>
              <w:tabs>
                <w:tab w:val="left" w:pos="171"/>
                <w:tab w:val="left" w:pos="459"/>
              </w:tabs>
              <w:autoSpaceDE/>
              <w:autoSpaceDN/>
              <w:adjustRightInd/>
              <w:ind w:left="142"/>
              <w:contextualSpacing/>
              <w:jc w:val="both"/>
            </w:pPr>
            <w:r>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при </w:t>
            </w:r>
            <w:r>
              <w:t>информационно-аналитическом и организационном обеспечении процесса разработки и принятия управленческих решений.</w:t>
            </w:r>
          </w:p>
          <w:p w:rsidR="001D53BC" w:rsidRPr="00F270AC" w:rsidRDefault="001D53BC" w:rsidP="006D7745">
            <w:pPr>
              <w:tabs>
                <w:tab w:val="left" w:pos="171"/>
                <w:tab w:val="left" w:pos="459"/>
              </w:tabs>
              <w:autoSpaceDE/>
              <w:autoSpaceDN/>
              <w:adjustRightInd/>
              <w:ind w:left="142"/>
              <w:contextualSpacing/>
              <w:jc w:val="both"/>
              <w:rPr>
                <w:b/>
              </w:rPr>
            </w:pPr>
            <w:r w:rsidRPr="00F270AC">
              <w:rPr>
                <w:b/>
              </w:rPr>
              <w:t>Уметь:</w:t>
            </w:r>
          </w:p>
          <w:p w:rsidR="001D53BC" w:rsidRDefault="001D53BC" w:rsidP="006D7745">
            <w:pPr>
              <w:tabs>
                <w:tab w:val="left" w:pos="171"/>
                <w:tab w:val="left" w:pos="459"/>
              </w:tabs>
              <w:autoSpaceDE/>
              <w:autoSpaceDN/>
              <w:adjustRightInd/>
              <w:ind w:left="142"/>
              <w:contextualSpacing/>
              <w:jc w:val="both"/>
              <w:rPr>
                <w:rStyle w:val="markedcontent"/>
              </w:rPr>
            </w:pPr>
            <w:r>
              <w:rPr>
                <w:color w:val="000000"/>
              </w:rPr>
              <w:t xml:space="preserve">- осуществлять системный анализ информации, использовать статистические методы анализа данных для информационно-аналитической поддержки принятия решений </w:t>
            </w:r>
            <w:r w:rsidRPr="006778B3">
              <w:rPr>
                <w:rStyle w:val="markedcontent"/>
              </w:rPr>
              <w:t>в условиях риска и неопределённости</w:t>
            </w:r>
            <w:r>
              <w:rPr>
                <w:rStyle w:val="markedcontent"/>
              </w:rPr>
              <w:t>.</w:t>
            </w:r>
          </w:p>
          <w:p w:rsidR="001D53BC" w:rsidRDefault="001D53BC"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1D53BC" w:rsidP="006D7745">
            <w:pPr>
              <w:tabs>
                <w:tab w:val="left" w:pos="171"/>
                <w:tab w:val="left" w:pos="459"/>
              </w:tabs>
              <w:autoSpaceDE/>
              <w:autoSpaceDN/>
              <w:adjustRightInd/>
              <w:ind w:left="142"/>
              <w:contextualSpacing/>
              <w:jc w:val="both"/>
              <w:rPr>
                <w:b/>
              </w:rPr>
            </w:pPr>
            <w:r>
              <w:rPr>
                <w:color w:val="000000"/>
              </w:rPr>
              <w:t>- 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tc>
      </w:tr>
      <w:tr w:rsidR="001D53BC" w:rsidRPr="00092C77" w:rsidTr="00A37F27">
        <w:trPr>
          <w:jc w:val="center"/>
        </w:trPr>
        <w:tc>
          <w:tcPr>
            <w:tcW w:w="2015" w:type="dxa"/>
          </w:tcPr>
          <w:p w:rsidR="001D53BC" w:rsidRDefault="001D53BC" w:rsidP="006D7745">
            <w:pPr>
              <w:ind w:left="142"/>
              <w:jc w:val="both"/>
              <w:rPr>
                <w:b/>
              </w:rPr>
            </w:pPr>
            <w:r>
              <w:rPr>
                <w:b/>
              </w:rPr>
              <w:t>ОПК-4</w:t>
            </w:r>
          </w:p>
          <w:p w:rsidR="001D53BC" w:rsidRPr="00F270AC" w:rsidRDefault="001D53BC" w:rsidP="006D7745">
            <w:pPr>
              <w:ind w:left="142"/>
              <w:jc w:val="both"/>
              <w:rPr>
                <w:b/>
              </w:rPr>
            </w:pPr>
            <w:r>
              <w:rPr>
                <w:color w:val="000000"/>
              </w:rPr>
              <w:t>Способен управлять взаимодействием с клиентами и партнёрами в процессе решения задач профессиональной деятельности</w:t>
            </w:r>
          </w:p>
        </w:tc>
        <w:tc>
          <w:tcPr>
            <w:tcW w:w="3939" w:type="dxa"/>
          </w:tcPr>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ОПК-4.1</w:t>
            </w:r>
          </w:p>
          <w:p w:rsidR="001D53BC" w:rsidRDefault="001D53BC" w:rsidP="006D7745">
            <w:pPr>
              <w:pBdr>
                <w:top w:val="nil"/>
                <w:left w:val="nil"/>
                <w:bottom w:val="nil"/>
                <w:right w:val="nil"/>
                <w:between w:val="nil"/>
              </w:pBdr>
              <w:ind w:left="142"/>
              <w:jc w:val="both"/>
              <w:rPr>
                <w:color w:val="000000"/>
              </w:rPr>
            </w:pPr>
            <w:r>
              <w:rPr>
                <w:b/>
                <w:color w:val="000000"/>
              </w:rPr>
              <w:t xml:space="preserve">Знает: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w:t>
            </w:r>
          </w:p>
          <w:p w:rsidR="001D53BC" w:rsidRPr="003257CC" w:rsidRDefault="001D53BC" w:rsidP="006D7745">
            <w:pPr>
              <w:pBdr>
                <w:top w:val="nil"/>
                <w:left w:val="nil"/>
                <w:bottom w:val="nil"/>
                <w:right w:val="nil"/>
                <w:between w:val="nil"/>
              </w:pBdr>
              <w:ind w:left="142"/>
              <w:jc w:val="both"/>
              <w:rPr>
                <w:b/>
                <w:color w:val="000000"/>
              </w:rPr>
            </w:pPr>
            <w:r w:rsidRPr="003257CC">
              <w:rPr>
                <w:b/>
                <w:color w:val="000000"/>
              </w:rPr>
              <w:t>ОПК-4.2</w:t>
            </w:r>
          </w:p>
          <w:p w:rsidR="001D53BC" w:rsidRDefault="001D53BC" w:rsidP="006D7745">
            <w:pPr>
              <w:pBdr>
                <w:top w:val="nil"/>
                <w:left w:val="nil"/>
                <w:bottom w:val="nil"/>
                <w:right w:val="nil"/>
                <w:between w:val="nil"/>
              </w:pBdr>
              <w:ind w:left="142"/>
              <w:jc w:val="both"/>
              <w:rPr>
                <w:color w:val="000000"/>
              </w:rPr>
            </w:pPr>
            <w:r>
              <w:rPr>
                <w:b/>
                <w:color w:val="000000"/>
              </w:rPr>
              <w:t>Умеет:</w:t>
            </w:r>
            <w:r>
              <w:rPr>
                <w:color w:val="000000"/>
              </w:rPr>
              <w:t xml:space="preserve">  организовывать взаимодействие с клиентами и партнёрами в процессе решения профессиональных задач.</w:t>
            </w:r>
          </w:p>
          <w:p w:rsidR="001D53BC" w:rsidRPr="003257CC" w:rsidRDefault="001D53BC" w:rsidP="006D7745">
            <w:pPr>
              <w:pBdr>
                <w:top w:val="nil"/>
                <w:left w:val="nil"/>
                <w:bottom w:val="nil"/>
                <w:right w:val="nil"/>
                <w:between w:val="nil"/>
              </w:pBdr>
              <w:ind w:left="142"/>
              <w:jc w:val="both"/>
              <w:rPr>
                <w:b/>
                <w:color w:val="000000"/>
              </w:rPr>
            </w:pPr>
            <w:r>
              <w:rPr>
                <w:color w:val="000000"/>
              </w:rPr>
              <w:t xml:space="preserve"> </w:t>
            </w:r>
            <w:r w:rsidRPr="003257CC">
              <w:rPr>
                <w:b/>
                <w:color w:val="000000"/>
              </w:rPr>
              <w:t>ОПК-4.3</w:t>
            </w:r>
          </w:p>
          <w:p w:rsidR="001D53BC" w:rsidRPr="000023DE" w:rsidRDefault="001D53BC" w:rsidP="006D7745">
            <w:pPr>
              <w:pBdr>
                <w:top w:val="nil"/>
                <w:left w:val="nil"/>
                <w:bottom w:val="nil"/>
                <w:right w:val="nil"/>
                <w:between w:val="nil"/>
              </w:pBdr>
              <w:ind w:left="142"/>
              <w:jc w:val="both"/>
              <w:rPr>
                <w:rFonts w:eastAsia="Calibri"/>
                <w:b/>
              </w:rPr>
            </w:pPr>
            <w:r>
              <w:rPr>
                <w:b/>
                <w:color w:val="000000"/>
              </w:rPr>
              <w:t xml:space="preserve">Владеет: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w:t>
            </w:r>
          </w:p>
        </w:tc>
        <w:tc>
          <w:tcPr>
            <w:tcW w:w="4252" w:type="dxa"/>
          </w:tcPr>
          <w:p w:rsidR="0091023B" w:rsidRPr="00F270AC" w:rsidRDefault="0091023B" w:rsidP="006D7745">
            <w:pPr>
              <w:tabs>
                <w:tab w:val="left" w:pos="171"/>
                <w:tab w:val="left" w:pos="459"/>
              </w:tabs>
              <w:autoSpaceDE/>
              <w:autoSpaceDN/>
              <w:adjustRightInd/>
              <w:ind w:left="142"/>
              <w:contextualSpacing/>
              <w:jc w:val="both"/>
              <w:rPr>
                <w:b/>
              </w:rPr>
            </w:pPr>
            <w:r w:rsidRPr="00F270AC">
              <w:rPr>
                <w:b/>
              </w:rPr>
              <w:t>Знать:</w:t>
            </w:r>
          </w:p>
          <w:p w:rsidR="0091023B" w:rsidRDefault="0091023B" w:rsidP="006D7745">
            <w:pPr>
              <w:pBdr>
                <w:top w:val="nil"/>
                <w:left w:val="nil"/>
                <w:bottom w:val="nil"/>
                <w:right w:val="nil"/>
                <w:between w:val="nil"/>
              </w:pBdr>
              <w:ind w:left="142"/>
              <w:jc w:val="both"/>
              <w:rPr>
                <w:color w:val="000000"/>
              </w:rPr>
            </w:pPr>
            <w:r>
              <w:rPr>
                <w:b/>
              </w:rPr>
              <w:t xml:space="preserve">- </w:t>
            </w:r>
            <w:r>
              <w:rPr>
                <w:color w:val="000000"/>
              </w:rPr>
              <w:t>технологии представления информации, в частности, подготовки и проведения презентаций, способы организации взаимодействия с клиентами и потенциальными заказчиками и потенциальными заказчиками ИТ-проектов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Pr="00F270AC" w:rsidRDefault="0091023B" w:rsidP="006D7745">
            <w:pPr>
              <w:tabs>
                <w:tab w:val="left" w:pos="171"/>
                <w:tab w:val="left" w:pos="459"/>
              </w:tabs>
              <w:autoSpaceDE/>
              <w:autoSpaceDN/>
              <w:adjustRightInd/>
              <w:ind w:left="142"/>
              <w:contextualSpacing/>
              <w:jc w:val="both"/>
              <w:rPr>
                <w:b/>
              </w:rPr>
            </w:pPr>
            <w:r w:rsidRPr="00F270AC">
              <w:rPr>
                <w:b/>
              </w:rPr>
              <w:t>Уметь:</w:t>
            </w:r>
          </w:p>
          <w:p w:rsidR="0091023B" w:rsidRDefault="0091023B" w:rsidP="006D7745">
            <w:pPr>
              <w:tabs>
                <w:tab w:val="left" w:pos="171"/>
                <w:tab w:val="left" w:pos="459"/>
              </w:tabs>
              <w:autoSpaceDE/>
              <w:autoSpaceDN/>
              <w:adjustRightInd/>
              <w:ind w:left="142"/>
              <w:contextualSpacing/>
              <w:jc w:val="both"/>
            </w:pPr>
            <w:r>
              <w:rPr>
                <w:b/>
              </w:rPr>
              <w:t xml:space="preserve">- </w:t>
            </w:r>
            <w:r>
              <w:rPr>
                <w:color w:val="000000"/>
              </w:rPr>
              <w:t>организовывать взаимодействие с клиентами и партнёрами в процессе решения профессиональных задач с учётом о</w:t>
            </w:r>
            <w:r w:rsidRPr="00C4413C">
              <w:t>собенност</w:t>
            </w:r>
            <w:r>
              <w:t>ей</w:t>
            </w:r>
            <w:r w:rsidRPr="00C4413C">
              <w:t xml:space="preserve"> </w:t>
            </w:r>
            <w:r>
              <w:t>современных технологий разработки и принятия управленческих решений.</w:t>
            </w:r>
          </w:p>
          <w:p w:rsidR="0091023B" w:rsidRDefault="0091023B"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91023B" w:rsidP="006D7745">
            <w:pPr>
              <w:tabs>
                <w:tab w:val="left" w:pos="171"/>
                <w:tab w:val="left" w:pos="459"/>
              </w:tabs>
              <w:autoSpaceDE/>
              <w:autoSpaceDN/>
              <w:adjustRightInd/>
              <w:ind w:left="142"/>
              <w:contextualSpacing/>
              <w:jc w:val="both"/>
              <w:rPr>
                <w:b/>
              </w:rPr>
            </w:pPr>
            <w:r>
              <w:rPr>
                <w:b/>
              </w:rPr>
              <w:t xml:space="preserve">- </w:t>
            </w:r>
            <w:r>
              <w:rPr>
                <w:color w:val="000000"/>
              </w:rPr>
              <w:t>навыками проведения презентаций, переговоров, публичных выступлений; навыками организационного обеспечения выполнения работ в сфере профессиональной деятельности с учётом о</w:t>
            </w:r>
            <w:r w:rsidRPr="00C4413C">
              <w:t>собенност</w:t>
            </w:r>
            <w:r>
              <w:t>ей</w:t>
            </w:r>
            <w:r w:rsidRPr="00C4413C">
              <w:t xml:space="preserve"> </w:t>
            </w:r>
            <w:r>
              <w:t>современных технологий разработки и принятия управленческих решений.</w:t>
            </w:r>
          </w:p>
        </w:tc>
      </w:tr>
      <w:tr w:rsidR="001D53BC" w:rsidRPr="00092C77" w:rsidTr="00A37F27">
        <w:trPr>
          <w:jc w:val="center"/>
        </w:trPr>
        <w:tc>
          <w:tcPr>
            <w:tcW w:w="2015" w:type="dxa"/>
          </w:tcPr>
          <w:p w:rsidR="001D53BC" w:rsidRDefault="001D53BC" w:rsidP="006D7745">
            <w:pPr>
              <w:ind w:left="142"/>
              <w:jc w:val="both"/>
              <w:rPr>
                <w:b/>
              </w:rPr>
            </w:pPr>
            <w:r>
              <w:rPr>
                <w:b/>
              </w:rPr>
              <w:t>ОПК-5</w:t>
            </w:r>
          </w:p>
          <w:p w:rsidR="001D53BC" w:rsidRPr="00F270AC" w:rsidRDefault="001D53BC" w:rsidP="006D7745">
            <w:pPr>
              <w:ind w:left="142"/>
              <w:jc w:val="both"/>
              <w:rPr>
                <w:b/>
              </w:rPr>
            </w:pPr>
            <w:r>
              <w:rPr>
                <w:color w:val="000000"/>
              </w:rPr>
              <w:t>Способен проводить исследования, организовывать самостоятельную и коллективную научно-исследовательскую, проектную и учебно-профессиональную деятельность для поиска, выработки и применения новых решений в области ИКТ</w:t>
            </w:r>
          </w:p>
        </w:tc>
        <w:tc>
          <w:tcPr>
            <w:tcW w:w="3939" w:type="dxa"/>
          </w:tcPr>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 xml:space="preserve">ОПК-5.1 </w:t>
            </w:r>
          </w:p>
          <w:p w:rsidR="001D53BC" w:rsidRDefault="001D53BC" w:rsidP="006D7745">
            <w:pPr>
              <w:pBdr>
                <w:top w:val="nil"/>
                <w:left w:val="nil"/>
                <w:bottom w:val="nil"/>
                <w:right w:val="nil"/>
                <w:between w:val="nil"/>
              </w:pBdr>
              <w:ind w:left="142" w:hanging="2"/>
              <w:jc w:val="both"/>
              <w:rPr>
                <w:color w:val="000000"/>
              </w:rPr>
            </w:pPr>
            <w:r>
              <w:rPr>
                <w:b/>
                <w:color w:val="000000"/>
              </w:rPr>
              <w:t>Знает:</w:t>
            </w:r>
          </w:p>
          <w:p w:rsidR="001D53BC" w:rsidRDefault="001D53BC" w:rsidP="006D7745">
            <w:pPr>
              <w:pBdr>
                <w:top w:val="nil"/>
                <w:left w:val="nil"/>
                <w:bottom w:val="nil"/>
                <w:right w:val="nil"/>
                <w:between w:val="nil"/>
              </w:pBdr>
              <w:ind w:left="142" w:hanging="2"/>
              <w:jc w:val="both"/>
              <w:rPr>
                <w:color w:val="000000"/>
              </w:rPr>
            </w:pPr>
            <w:r>
              <w:rPr>
                <w:color w:val="000000"/>
              </w:rPr>
              <w:t>методы математических 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ОПК-5.2</w:t>
            </w:r>
          </w:p>
          <w:p w:rsidR="001D53BC" w:rsidRDefault="001D53BC" w:rsidP="006D7745">
            <w:pPr>
              <w:pBdr>
                <w:top w:val="nil"/>
                <w:left w:val="nil"/>
                <w:bottom w:val="nil"/>
                <w:right w:val="nil"/>
                <w:between w:val="nil"/>
              </w:pBdr>
              <w:ind w:left="142" w:hanging="2"/>
              <w:jc w:val="both"/>
              <w:rPr>
                <w:color w:val="000000"/>
              </w:rPr>
            </w:pPr>
            <w:r>
              <w:rPr>
                <w:b/>
                <w:color w:val="000000"/>
              </w:rPr>
              <w:t xml:space="preserve">Умеет: </w:t>
            </w:r>
          </w:p>
          <w:p w:rsidR="001D53BC" w:rsidRDefault="001D53BC" w:rsidP="006D7745">
            <w:pPr>
              <w:pBdr>
                <w:top w:val="nil"/>
                <w:left w:val="nil"/>
                <w:bottom w:val="nil"/>
                <w:right w:val="nil"/>
                <w:between w:val="nil"/>
              </w:pBdr>
              <w:ind w:left="142" w:hanging="2"/>
              <w:jc w:val="both"/>
              <w:rPr>
                <w:color w:val="000000"/>
              </w:rPr>
            </w:pPr>
            <w:r>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1D53BC" w:rsidRPr="0095504A" w:rsidRDefault="001D53BC" w:rsidP="006D7745">
            <w:pPr>
              <w:pBdr>
                <w:top w:val="nil"/>
                <w:left w:val="nil"/>
                <w:bottom w:val="nil"/>
                <w:right w:val="nil"/>
                <w:between w:val="nil"/>
              </w:pBdr>
              <w:ind w:left="142" w:hanging="2"/>
              <w:jc w:val="both"/>
              <w:rPr>
                <w:b/>
                <w:color w:val="000000"/>
              </w:rPr>
            </w:pPr>
            <w:r w:rsidRPr="0095504A">
              <w:rPr>
                <w:b/>
                <w:color w:val="000000"/>
              </w:rPr>
              <w:t>ОПК-5.3</w:t>
            </w:r>
          </w:p>
          <w:p w:rsidR="001D53BC" w:rsidRDefault="001D53BC" w:rsidP="006D7745">
            <w:pPr>
              <w:pBdr>
                <w:top w:val="nil"/>
                <w:left w:val="nil"/>
                <w:bottom w:val="nil"/>
                <w:right w:val="nil"/>
                <w:between w:val="nil"/>
              </w:pBdr>
              <w:ind w:left="142" w:hanging="2"/>
              <w:jc w:val="both"/>
              <w:rPr>
                <w:color w:val="000000"/>
              </w:rPr>
            </w:pPr>
            <w:r>
              <w:rPr>
                <w:b/>
                <w:color w:val="000000"/>
              </w:rPr>
              <w:t>Владеет:</w:t>
            </w:r>
          </w:p>
          <w:p w:rsidR="001D53BC" w:rsidRPr="000023DE" w:rsidRDefault="001D53BC" w:rsidP="006D7745">
            <w:pPr>
              <w:spacing w:line="239" w:lineRule="auto"/>
              <w:ind w:left="142" w:hanging="7"/>
              <w:jc w:val="both"/>
              <w:rPr>
                <w:rFonts w:eastAsia="Calibri"/>
                <w:b/>
              </w:rPr>
            </w:pPr>
            <w:r>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252" w:type="dxa"/>
          </w:tcPr>
          <w:p w:rsidR="003C0823" w:rsidRPr="00F270AC" w:rsidRDefault="003C0823" w:rsidP="006D7745">
            <w:pPr>
              <w:tabs>
                <w:tab w:val="left" w:pos="171"/>
                <w:tab w:val="left" w:pos="459"/>
              </w:tabs>
              <w:autoSpaceDE/>
              <w:autoSpaceDN/>
              <w:adjustRightInd/>
              <w:ind w:left="142"/>
              <w:contextualSpacing/>
              <w:jc w:val="both"/>
              <w:rPr>
                <w:b/>
              </w:rPr>
            </w:pPr>
            <w:r w:rsidRPr="00F270AC">
              <w:rPr>
                <w:b/>
              </w:rPr>
              <w:t>Знать:</w:t>
            </w:r>
          </w:p>
          <w:p w:rsidR="003C0823" w:rsidRDefault="003C0823" w:rsidP="006D7745">
            <w:pPr>
              <w:tabs>
                <w:tab w:val="left" w:pos="171"/>
                <w:tab w:val="left" w:pos="459"/>
              </w:tabs>
              <w:autoSpaceDE/>
              <w:autoSpaceDN/>
              <w:adjustRightInd/>
              <w:ind w:left="142"/>
              <w:contextualSpacing/>
              <w:jc w:val="both"/>
              <w:rPr>
                <w:color w:val="000000"/>
              </w:rPr>
            </w:pPr>
            <w:r>
              <w:rPr>
                <w:b/>
              </w:rPr>
              <w:t xml:space="preserve">- </w:t>
            </w:r>
            <w:r>
              <w:rPr>
                <w:color w:val="000000"/>
              </w:rPr>
              <w:t>методы и модели социально-экономических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r w:rsidR="00CD1647">
              <w:rPr>
                <w:color w:val="000000"/>
              </w:rPr>
              <w:t xml:space="preserve"> и разработки управленческих решений</w:t>
            </w:r>
            <w:r>
              <w:rPr>
                <w:color w:val="000000"/>
              </w:rPr>
              <w:t>.</w:t>
            </w:r>
          </w:p>
          <w:p w:rsidR="003C0823" w:rsidRPr="00F270AC" w:rsidRDefault="003C0823" w:rsidP="006D7745">
            <w:pPr>
              <w:tabs>
                <w:tab w:val="left" w:pos="171"/>
                <w:tab w:val="left" w:pos="459"/>
              </w:tabs>
              <w:autoSpaceDE/>
              <w:autoSpaceDN/>
              <w:adjustRightInd/>
              <w:ind w:left="142"/>
              <w:contextualSpacing/>
              <w:jc w:val="both"/>
              <w:rPr>
                <w:b/>
              </w:rPr>
            </w:pPr>
            <w:r w:rsidRPr="00F270AC">
              <w:rPr>
                <w:b/>
              </w:rPr>
              <w:t>Уметь:</w:t>
            </w:r>
          </w:p>
          <w:p w:rsidR="003C0823" w:rsidRDefault="003C0823" w:rsidP="006D7745">
            <w:pPr>
              <w:pBdr>
                <w:top w:val="nil"/>
                <w:left w:val="nil"/>
                <w:bottom w:val="nil"/>
                <w:right w:val="nil"/>
                <w:between w:val="nil"/>
              </w:pBdr>
              <w:ind w:left="142" w:hanging="2"/>
              <w:jc w:val="both"/>
              <w:rPr>
                <w:color w:val="000000"/>
              </w:rPr>
            </w:pPr>
            <w:r>
              <w:rPr>
                <w:b/>
              </w:rPr>
              <w:t xml:space="preserve">- </w:t>
            </w:r>
            <w:r w:rsidR="00CD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осуществления управленческих решений в рамках самостоятельной и коллективной научно-исследовательской, проектной и учебно-профессиональной деятельности.</w:t>
            </w:r>
          </w:p>
          <w:p w:rsidR="003C0823" w:rsidRDefault="003C0823" w:rsidP="006D7745">
            <w:pPr>
              <w:tabs>
                <w:tab w:val="left" w:pos="171"/>
                <w:tab w:val="left" w:pos="459"/>
              </w:tabs>
              <w:autoSpaceDE/>
              <w:autoSpaceDN/>
              <w:adjustRightInd/>
              <w:ind w:left="142"/>
              <w:contextualSpacing/>
              <w:jc w:val="both"/>
              <w:rPr>
                <w:b/>
              </w:rPr>
            </w:pPr>
            <w:r w:rsidRPr="00F270AC">
              <w:rPr>
                <w:b/>
              </w:rPr>
              <w:t>Владеть:</w:t>
            </w:r>
          </w:p>
          <w:p w:rsidR="001D53BC" w:rsidRPr="00F270AC" w:rsidRDefault="00CD1647" w:rsidP="006D7745">
            <w:pPr>
              <w:tabs>
                <w:tab w:val="left" w:pos="171"/>
                <w:tab w:val="left" w:pos="459"/>
              </w:tabs>
              <w:autoSpaceDE/>
              <w:autoSpaceDN/>
              <w:adjustRightInd/>
              <w:ind w:left="142"/>
              <w:contextualSpacing/>
              <w:jc w:val="both"/>
              <w:rPr>
                <w:b/>
              </w:rPr>
            </w:pPr>
            <w:r>
              <w:rPr>
                <w:color w:val="000000"/>
              </w:rPr>
              <w:t xml:space="preserve">навыками исследовательской деятельности; навыками применения системного анализа при разработки управленческих решений в области ИКТ в рамках  выполнении самостоятельной и  коллективной научно-исследовательской, проектной и учебно-профессиональной деятельности.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F133B8" w:rsidRPr="00A8104C" w:rsidRDefault="00F133B8" w:rsidP="00F133B8">
      <w:pPr>
        <w:pStyle w:val="a9"/>
        <w:jc w:val="both"/>
        <w:rPr>
          <w:b/>
          <w:i/>
        </w:rPr>
      </w:pPr>
    </w:p>
    <w:p w:rsidR="00F270AC" w:rsidRPr="00773AF2" w:rsidRDefault="00F270AC" w:rsidP="00773AF2">
      <w:pPr>
        <w:pStyle w:val="a9"/>
        <w:ind w:left="0" w:firstLine="709"/>
        <w:jc w:val="both"/>
      </w:pPr>
      <w:r w:rsidRPr="00773AF2">
        <w:t xml:space="preserve">Дисциплина относится к </w:t>
      </w:r>
      <w:r w:rsidR="00B92D45">
        <w:t>об</w:t>
      </w:r>
      <w:r w:rsidR="00B92D45" w:rsidRPr="00B92D45">
        <w:t>язательн</w:t>
      </w:r>
      <w:r w:rsidR="00B92D45">
        <w:t>ой</w:t>
      </w:r>
      <w:r w:rsidR="00B92D45" w:rsidRPr="00B92D45">
        <w:t xml:space="preserve"> </w:t>
      </w:r>
      <w:r w:rsidRPr="00773AF2">
        <w:t>части учебного плана, блока 1. Дисциплины (модули).</w:t>
      </w:r>
    </w:p>
    <w:p w:rsidR="00A8104C" w:rsidRPr="00773AF2" w:rsidRDefault="00A8104C" w:rsidP="00773AF2">
      <w:pPr>
        <w:pStyle w:val="a9"/>
        <w:ind w:left="0" w:firstLine="709"/>
        <w:jc w:val="both"/>
      </w:pPr>
      <w:r w:rsidRPr="00773AF2">
        <w:t>Изучение дисциплины позволит обучающимся реализовывать компетенции в профессиональной деятельности.</w:t>
      </w:r>
    </w:p>
    <w:p w:rsidR="00CD1647" w:rsidRPr="00773AF2" w:rsidRDefault="00A8104C" w:rsidP="00CD1647">
      <w:pPr>
        <w:ind w:firstLine="709"/>
        <w:jc w:val="both"/>
      </w:pPr>
      <w:r w:rsidRPr="00773AF2">
        <w:t xml:space="preserve">В рамках освоения программы </w:t>
      </w:r>
      <w:r w:rsidR="00773AF2" w:rsidRPr="00773AF2">
        <w:t>магистратуры</w:t>
      </w:r>
      <w:r w:rsidRPr="00773AF2">
        <w:t xml:space="preserve"> выпускники готовятся к решению задач профессиональной деятельности следующих типов: </w:t>
      </w:r>
      <w:r w:rsidR="00CD1647" w:rsidRPr="00313C8D">
        <w:rPr>
          <w:bCs/>
        </w:rPr>
        <w:t>проектно</w:t>
      </w:r>
      <w:r w:rsidR="00CD1647">
        <w:rPr>
          <w:bCs/>
        </w:rPr>
        <w:t>го,</w:t>
      </w:r>
      <w:r w:rsidR="00CD1647" w:rsidRPr="00313C8D">
        <w:rPr>
          <w:bCs/>
        </w:rPr>
        <w:t xml:space="preserve"> </w:t>
      </w:r>
      <w:r w:rsidR="00CD1647" w:rsidRPr="003257CC">
        <w:rPr>
          <w:bCs/>
        </w:rPr>
        <w:t>инновационно-предпринимательск</w:t>
      </w:r>
      <w:r w:rsidR="00CD1647">
        <w:rPr>
          <w:bCs/>
        </w:rPr>
        <w:t>ого</w:t>
      </w:r>
      <w:r w:rsidR="00CD1647" w:rsidRPr="00773AF2">
        <w:rPr>
          <w:bCs/>
        </w:rPr>
        <w:t>.</w:t>
      </w:r>
    </w:p>
    <w:p w:rsidR="00636326" w:rsidRPr="00A8104C" w:rsidRDefault="00A8104C"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E6798F" w:rsidRDefault="00E6798F" w:rsidP="00F133B8">
      <w:pPr>
        <w:ind w:firstLine="709"/>
        <w:jc w:val="both"/>
      </w:pPr>
    </w:p>
    <w:tbl>
      <w:tblPr>
        <w:tblStyle w:val="a8"/>
        <w:tblW w:w="0" w:type="auto"/>
        <w:tblCellMar>
          <w:left w:w="0" w:type="dxa"/>
          <w:right w:w="0" w:type="dxa"/>
        </w:tblCellMar>
        <w:tblLook w:val="04A0" w:firstRow="1" w:lastRow="0" w:firstColumn="1" w:lastColumn="0" w:noHBand="0" w:noVBand="1"/>
      </w:tblPr>
      <w:tblGrid>
        <w:gridCol w:w="1400"/>
        <w:gridCol w:w="2149"/>
        <w:gridCol w:w="1985"/>
        <w:gridCol w:w="4682"/>
      </w:tblGrid>
      <w:tr w:rsidR="00A8104C" w:rsidTr="009B350F">
        <w:tc>
          <w:tcPr>
            <w:tcW w:w="1400" w:type="dxa"/>
          </w:tcPr>
          <w:p w:rsidR="00A8104C" w:rsidRPr="000656CB" w:rsidRDefault="00A8104C" w:rsidP="00A8104C">
            <w:pPr>
              <w:jc w:val="center"/>
            </w:pPr>
            <w:r w:rsidRPr="000656CB">
              <w:t>Код компетенции</w:t>
            </w:r>
          </w:p>
        </w:tc>
        <w:tc>
          <w:tcPr>
            <w:tcW w:w="2149" w:type="dxa"/>
          </w:tcPr>
          <w:p w:rsidR="00A8104C" w:rsidRPr="000656CB" w:rsidRDefault="00A8104C" w:rsidP="00A8104C">
            <w:pPr>
              <w:jc w:val="center"/>
            </w:pPr>
            <w:r w:rsidRPr="000656CB">
              <w:t>Предшествующие дисциплины</w:t>
            </w:r>
          </w:p>
        </w:tc>
        <w:tc>
          <w:tcPr>
            <w:tcW w:w="1985" w:type="dxa"/>
          </w:tcPr>
          <w:p w:rsidR="00A8104C" w:rsidRPr="000656CB" w:rsidRDefault="00A8104C" w:rsidP="00A8104C">
            <w:pPr>
              <w:jc w:val="center"/>
            </w:pPr>
            <w:r w:rsidRPr="000656CB">
              <w:t>Параллельно осваиваемые</w:t>
            </w:r>
          </w:p>
        </w:tc>
        <w:tc>
          <w:tcPr>
            <w:tcW w:w="4682" w:type="dxa"/>
          </w:tcPr>
          <w:p w:rsidR="00A8104C" w:rsidRDefault="00A8104C" w:rsidP="00A8104C">
            <w:pPr>
              <w:jc w:val="center"/>
            </w:pPr>
            <w:r w:rsidRPr="000656CB">
              <w:t>Последующие дисциплины</w:t>
            </w:r>
          </w:p>
        </w:tc>
      </w:tr>
      <w:tr w:rsidR="00616C72" w:rsidTr="009B350F">
        <w:trPr>
          <w:trHeight w:val="2168"/>
        </w:trPr>
        <w:tc>
          <w:tcPr>
            <w:tcW w:w="1400" w:type="dxa"/>
          </w:tcPr>
          <w:p w:rsidR="00616C72" w:rsidRDefault="00616C72" w:rsidP="00616C72">
            <w:pPr>
              <w:jc w:val="both"/>
            </w:pPr>
            <w:r>
              <w:t>УК-3</w:t>
            </w:r>
          </w:p>
        </w:tc>
        <w:tc>
          <w:tcPr>
            <w:tcW w:w="2149" w:type="dxa"/>
          </w:tcPr>
          <w:p w:rsidR="00616C72" w:rsidRPr="00D377A7" w:rsidRDefault="00C66DB0" w:rsidP="00FF5FA8">
            <w:pPr>
              <w:jc w:val="both"/>
            </w:pPr>
            <w:r w:rsidRPr="00C66DB0">
              <w:t>Социология и психология управления</w:t>
            </w:r>
          </w:p>
        </w:tc>
        <w:tc>
          <w:tcPr>
            <w:tcW w:w="1985" w:type="dxa"/>
          </w:tcPr>
          <w:p w:rsidR="00616C72" w:rsidRPr="00D377A7" w:rsidRDefault="00616C72" w:rsidP="00D377A7">
            <w:pPr>
              <w:jc w:val="both"/>
              <w:rPr>
                <w:color w:val="000000"/>
              </w:rPr>
            </w:pPr>
          </w:p>
        </w:tc>
        <w:tc>
          <w:tcPr>
            <w:tcW w:w="4682" w:type="dxa"/>
          </w:tcPr>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Default="00605184" w:rsidP="00605184">
            <w:pPr>
              <w:jc w:val="both"/>
            </w:pPr>
            <w:r w:rsidRPr="00275327">
              <w:t>Преддипломная практика</w:t>
            </w:r>
            <w:r>
              <w:t>;</w:t>
            </w:r>
          </w:p>
          <w:p w:rsidR="00616C72"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616C72" w:rsidTr="009B350F">
        <w:trPr>
          <w:trHeight w:val="2414"/>
        </w:trPr>
        <w:tc>
          <w:tcPr>
            <w:tcW w:w="1400" w:type="dxa"/>
          </w:tcPr>
          <w:p w:rsidR="00616C72" w:rsidRDefault="00616C72" w:rsidP="00616C72">
            <w:pPr>
              <w:jc w:val="both"/>
            </w:pPr>
            <w:r>
              <w:t>ОПК-3</w:t>
            </w:r>
          </w:p>
        </w:tc>
        <w:tc>
          <w:tcPr>
            <w:tcW w:w="2149" w:type="dxa"/>
          </w:tcPr>
          <w:p w:rsidR="00616C72" w:rsidRDefault="00C66DB0" w:rsidP="00FF5FA8">
            <w:pPr>
              <w:jc w:val="both"/>
            </w:pPr>
            <w:r w:rsidRPr="00C66DB0">
              <w:t>Интеллектуальный анализ информации</w:t>
            </w:r>
            <w:r w:rsidR="00C251B4">
              <w:t>;</w:t>
            </w:r>
          </w:p>
          <w:p w:rsidR="00C251B4" w:rsidRDefault="00C251B4" w:rsidP="00FF5FA8">
            <w:pPr>
              <w:jc w:val="both"/>
            </w:pPr>
            <w:r w:rsidRPr="00C251B4">
              <w:t>Экономика программной инженерии</w:t>
            </w:r>
            <w:r w:rsidR="00605184">
              <w:t>;</w:t>
            </w:r>
          </w:p>
          <w:p w:rsidR="00605184" w:rsidRPr="00D377A7" w:rsidRDefault="00605184" w:rsidP="00FF5FA8">
            <w:pPr>
              <w:jc w:val="both"/>
            </w:pPr>
            <w:r>
              <w:t>Учебная (</w:t>
            </w:r>
            <w:r w:rsidRPr="00605184">
              <w:t>Научно-исследовательская работа</w:t>
            </w:r>
            <w:r>
              <w:t>) практика;</w:t>
            </w:r>
          </w:p>
        </w:tc>
        <w:tc>
          <w:tcPr>
            <w:tcW w:w="1985" w:type="dxa"/>
          </w:tcPr>
          <w:p w:rsidR="00616C72" w:rsidRPr="00D377A7" w:rsidRDefault="00605184" w:rsidP="00D377A7">
            <w:pPr>
              <w:jc w:val="both"/>
              <w:rPr>
                <w:color w:val="000000"/>
              </w:rPr>
            </w:pPr>
            <w:r>
              <w:t>Производственная (</w:t>
            </w:r>
            <w:r w:rsidRPr="00605184">
              <w:t>Научно-исследовательская работа</w:t>
            </w:r>
            <w:r>
              <w:t>) практика;</w:t>
            </w:r>
          </w:p>
        </w:tc>
        <w:tc>
          <w:tcPr>
            <w:tcW w:w="4682" w:type="dxa"/>
          </w:tcPr>
          <w:p w:rsidR="00616C72"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605184">
              <w:t>;</w:t>
            </w:r>
          </w:p>
          <w:p w:rsidR="00605184" w:rsidRDefault="00605184" w:rsidP="00605184">
            <w:pPr>
              <w:jc w:val="both"/>
            </w:pPr>
            <w:r>
              <w:t>Учебная (проектно-технологическая) практика;</w:t>
            </w:r>
          </w:p>
          <w:p w:rsidR="00605184" w:rsidRDefault="00605184" w:rsidP="00605184">
            <w:pPr>
              <w:jc w:val="both"/>
            </w:pPr>
            <w:r>
              <w:t>Производственная (проектно-технологическая) практика;</w:t>
            </w:r>
          </w:p>
          <w:p w:rsidR="00605184" w:rsidRPr="00B372C6" w:rsidRDefault="00605184" w:rsidP="00605184">
            <w:pPr>
              <w:jc w:val="both"/>
            </w:pPr>
            <w:r w:rsidRPr="00275327">
              <w:t>Защита выпускной квалификационной работы, включая подготовку к  защите и процедуру защиты</w:t>
            </w:r>
            <w:r>
              <w:t>.</w:t>
            </w:r>
          </w:p>
        </w:tc>
      </w:tr>
      <w:tr w:rsidR="00A8104C" w:rsidTr="009B350F">
        <w:trPr>
          <w:trHeight w:val="1974"/>
        </w:trPr>
        <w:tc>
          <w:tcPr>
            <w:tcW w:w="1400" w:type="dxa"/>
          </w:tcPr>
          <w:p w:rsidR="00A8104C" w:rsidRDefault="001D53BC" w:rsidP="006778B3">
            <w:pPr>
              <w:jc w:val="both"/>
            </w:pPr>
            <w:r w:rsidRPr="00037A15">
              <w:t>ОПК-4</w:t>
            </w:r>
          </w:p>
        </w:tc>
        <w:tc>
          <w:tcPr>
            <w:tcW w:w="2149" w:type="dxa"/>
          </w:tcPr>
          <w:p w:rsidR="00B372C6" w:rsidRDefault="00C66DB0" w:rsidP="00FF5FA8">
            <w:pPr>
              <w:jc w:val="both"/>
            </w:pPr>
            <w:r w:rsidRPr="00C66DB0">
              <w:t>Социология и психология управления</w:t>
            </w:r>
          </w:p>
        </w:tc>
        <w:tc>
          <w:tcPr>
            <w:tcW w:w="1985" w:type="dxa"/>
          </w:tcPr>
          <w:p w:rsidR="00A8104C" w:rsidRPr="00D377A7" w:rsidRDefault="00A8104C" w:rsidP="00B372C6">
            <w:pPr>
              <w:jc w:val="both"/>
            </w:pPr>
          </w:p>
        </w:tc>
        <w:tc>
          <w:tcPr>
            <w:tcW w:w="4682" w:type="dxa"/>
          </w:tcPr>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275327" w:rsidRDefault="009B350F" w:rsidP="009B350F">
            <w:pPr>
              <w:jc w:val="both"/>
            </w:pPr>
            <w:r w:rsidRPr="00275327">
              <w:t>Защита выпускной квалификационной работы, включая подготовку к  защите и процедуру защиты</w:t>
            </w:r>
            <w:r>
              <w:t>.</w:t>
            </w:r>
          </w:p>
        </w:tc>
      </w:tr>
      <w:tr w:rsidR="001D53BC" w:rsidTr="009B350F">
        <w:trPr>
          <w:trHeight w:val="2414"/>
        </w:trPr>
        <w:tc>
          <w:tcPr>
            <w:tcW w:w="1400" w:type="dxa"/>
          </w:tcPr>
          <w:p w:rsidR="001D53BC" w:rsidRPr="00037A15" w:rsidRDefault="001D53BC" w:rsidP="001D53BC">
            <w:pPr>
              <w:jc w:val="both"/>
            </w:pPr>
            <w:r w:rsidRPr="00037A15">
              <w:t>ОПК-</w:t>
            </w:r>
            <w:r>
              <w:t>5</w:t>
            </w:r>
          </w:p>
        </w:tc>
        <w:tc>
          <w:tcPr>
            <w:tcW w:w="2149" w:type="dxa"/>
          </w:tcPr>
          <w:p w:rsidR="001D53BC" w:rsidRDefault="00C66DB0" w:rsidP="00FF5FA8">
            <w:pPr>
              <w:jc w:val="both"/>
            </w:pPr>
            <w:r w:rsidRPr="00C66DB0">
              <w:t>Системный анализ</w:t>
            </w:r>
            <w:r>
              <w:t>;</w:t>
            </w:r>
          </w:p>
          <w:p w:rsidR="00C66DB0" w:rsidRDefault="00C66DB0" w:rsidP="00FF5FA8">
            <w:pPr>
              <w:jc w:val="both"/>
            </w:pPr>
            <w:r w:rsidRPr="00C66DB0">
              <w:t>Социология и психология управления</w:t>
            </w:r>
            <w:r>
              <w:t>;</w:t>
            </w:r>
          </w:p>
          <w:p w:rsidR="00C66DB0" w:rsidRDefault="00C66DB0" w:rsidP="00FF5FA8">
            <w:pPr>
              <w:jc w:val="both"/>
            </w:pPr>
            <w:r w:rsidRPr="00C66DB0">
              <w:t>Интеллектуальный анализ информации</w:t>
            </w:r>
          </w:p>
        </w:tc>
        <w:tc>
          <w:tcPr>
            <w:tcW w:w="1985" w:type="dxa"/>
          </w:tcPr>
          <w:p w:rsidR="001D53BC" w:rsidRPr="00D377A7" w:rsidRDefault="00CA0FF7" w:rsidP="00B372C6">
            <w:pPr>
              <w:jc w:val="both"/>
            </w:pPr>
            <w:r w:rsidRPr="00CA0FF7">
              <w:t>Методология и методы научных исследований в экономике</w:t>
            </w:r>
          </w:p>
        </w:tc>
        <w:tc>
          <w:tcPr>
            <w:tcW w:w="4682" w:type="dxa"/>
          </w:tcPr>
          <w:p w:rsidR="001D53BC" w:rsidRDefault="00CA0FF7" w:rsidP="00F270AC">
            <w:pPr>
              <w:jc w:val="both"/>
            </w:pPr>
            <w:r w:rsidRPr="00CA0FF7">
              <w:t>Планирование и прогнозирование социально-экономических процессов</w:t>
            </w:r>
            <w:r w:rsidR="00C251B4">
              <w:t>;</w:t>
            </w:r>
          </w:p>
          <w:p w:rsidR="00C251B4" w:rsidRDefault="00C251B4" w:rsidP="00F270AC">
            <w:pPr>
              <w:jc w:val="both"/>
            </w:pPr>
            <w:r w:rsidRPr="00C251B4">
              <w:t>Современный стратегический анализ</w:t>
            </w:r>
            <w:r w:rsidR="009B350F">
              <w:t>;</w:t>
            </w:r>
          </w:p>
          <w:p w:rsidR="009B350F" w:rsidRDefault="009B350F" w:rsidP="009B350F">
            <w:pPr>
              <w:jc w:val="both"/>
            </w:pPr>
            <w:r>
              <w:t>Учебная (проектно-технологическая) практика;</w:t>
            </w:r>
          </w:p>
          <w:p w:rsidR="009B350F" w:rsidRPr="001F38C1" w:rsidRDefault="009B350F" w:rsidP="009B350F">
            <w:pPr>
              <w:jc w:val="both"/>
            </w:pPr>
            <w:r>
              <w:t>Производственная (проектно-технологическая) практика;</w:t>
            </w:r>
          </w:p>
          <w:p w:rsidR="009B350F" w:rsidRDefault="009B350F" w:rsidP="009B350F">
            <w:pPr>
              <w:jc w:val="both"/>
            </w:pPr>
            <w:r w:rsidRPr="00275327">
              <w:t>Защита выпускной квалификационной работы, включая подготовку к  защите и процедуру защиты</w:t>
            </w:r>
            <w:r>
              <w:t>.</w:t>
            </w:r>
          </w:p>
        </w:tc>
      </w:tr>
    </w:tbl>
    <w:p w:rsidR="00F133B8" w:rsidRDefault="00F133B8" w:rsidP="00F133B8">
      <w:pPr>
        <w:ind w:firstLine="709"/>
        <w:jc w:val="both"/>
      </w:pPr>
    </w:p>
    <w:p w:rsidR="00275327" w:rsidRDefault="00386CB1" w:rsidP="00275327">
      <w:pPr>
        <w:ind w:firstLine="709"/>
        <w:jc w:val="both"/>
      </w:pPr>
      <w:r w:rsidRPr="00386CB1">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Pr="00F133B8" w:rsidRDefault="000C72FB" w:rsidP="00F674E8">
      <w:pPr>
        <w:pStyle w:val="a9"/>
        <w:numPr>
          <w:ilvl w:val="0"/>
          <w:numId w:val="7"/>
        </w:numPr>
        <w:jc w:val="both"/>
        <w:rPr>
          <w:b/>
          <w:i/>
        </w:rPr>
      </w:pPr>
      <w:r w:rsidRPr="00F133B8">
        <w:rPr>
          <w:b/>
          <w:i/>
        </w:rPr>
        <w:t>Объем дисциплины</w:t>
      </w:r>
    </w:p>
    <w:p w:rsidR="00F133B8" w:rsidRPr="00F133B8" w:rsidRDefault="00F133B8" w:rsidP="00F133B8">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992"/>
        <w:gridCol w:w="1559"/>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450501">
        <w:trPr>
          <w:jc w:val="center"/>
        </w:trPr>
        <w:tc>
          <w:tcPr>
            <w:tcW w:w="7655" w:type="dxa"/>
            <w:gridSpan w:val="2"/>
            <w:vMerge/>
          </w:tcPr>
          <w:p w:rsidR="000C72FB" w:rsidRPr="00092C77" w:rsidRDefault="000C72FB" w:rsidP="00092C77">
            <w:pPr>
              <w:jc w:val="center"/>
              <w:rPr>
                <w:b/>
                <w:i/>
              </w:rPr>
            </w:pPr>
          </w:p>
        </w:tc>
        <w:tc>
          <w:tcPr>
            <w:tcW w:w="992" w:type="dxa"/>
          </w:tcPr>
          <w:p w:rsidR="000C72FB" w:rsidRPr="00092C77" w:rsidRDefault="000C72FB" w:rsidP="00092C77">
            <w:pPr>
              <w:jc w:val="center"/>
              <w:rPr>
                <w:b/>
                <w:i/>
              </w:rPr>
            </w:pPr>
            <w:r w:rsidRPr="00092C77">
              <w:rPr>
                <w:b/>
                <w:i/>
              </w:rPr>
              <w:t>Очная</w:t>
            </w:r>
          </w:p>
        </w:tc>
        <w:tc>
          <w:tcPr>
            <w:tcW w:w="1559" w:type="dxa"/>
          </w:tcPr>
          <w:p w:rsidR="000C72FB" w:rsidRPr="00092C77" w:rsidRDefault="00F133B8" w:rsidP="00F133B8">
            <w:pPr>
              <w:jc w:val="center"/>
              <w:rPr>
                <w:b/>
                <w:i/>
              </w:rPr>
            </w:pPr>
            <w:r>
              <w:rPr>
                <w:b/>
                <w:i/>
              </w:rPr>
              <w:t>Очно-з</w:t>
            </w:r>
            <w:r w:rsidR="000C72FB" w:rsidRPr="00092C77">
              <w:rPr>
                <w:b/>
                <w:i/>
              </w:rPr>
              <w:t>аочная</w:t>
            </w:r>
          </w:p>
        </w:tc>
      </w:tr>
      <w:tr w:rsidR="005E4DD8" w:rsidRPr="00092C77" w:rsidTr="00450501">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992" w:type="dxa"/>
          </w:tcPr>
          <w:p w:rsidR="005E4DD8" w:rsidRPr="00092C77" w:rsidRDefault="009B350F" w:rsidP="009B350F">
            <w:pPr>
              <w:jc w:val="center"/>
            </w:pPr>
            <w:r>
              <w:t>2</w:t>
            </w:r>
            <w:r w:rsidR="005E4DD8">
              <w:t>/</w:t>
            </w:r>
            <w:r>
              <w:t>72</w:t>
            </w:r>
          </w:p>
        </w:tc>
        <w:tc>
          <w:tcPr>
            <w:tcW w:w="1559" w:type="dxa"/>
          </w:tcPr>
          <w:p w:rsidR="005E4DD8" w:rsidRPr="00092C77" w:rsidRDefault="000369A6" w:rsidP="002D4D5A">
            <w:pPr>
              <w:jc w:val="center"/>
            </w:pPr>
            <w:r>
              <w:t>2/72</w:t>
            </w:r>
          </w:p>
        </w:tc>
      </w:tr>
      <w:tr w:rsidR="005E4DD8" w:rsidRPr="00092C77" w:rsidTr="00450501">
        <w:trPr>
          <w:jc w:val="center"/>
        </w:trPr>
        <w:tc>
          <w:tcPr>
            <w:tcW w:w="7655" w:type="dxa"/>
            <w:gridSpan w:val="2"/>
          </w:tcPr>
          <w:p w:rsidR="005E4DD8" w:rsidRPr="00092C77" w:rsidRDefault="005E4DD8" w:rsidP="00092C77">
            <w:pPr>
              <w:jc w:val="both"/>
              <w:rPr>
                <w:b/>
              </w:rPr>
            </w:pPr>
            <w:r w:rsidRPr="006312FD">
              <w:rPr>
                <w:b/>
              </w:rPr>
              <w:t>Семестр</w:t>
            </w:r>
          </w:p>
        </w:tc>
        <w:tc>
          <w:tcPr>
            <w:tcW w:w="992" w:type="dxa"/>
          </w:tcPr>
          <w:p w:rsidR="005E4DD8" w:rsidRDefault="006778B3" w:rsidP="00092C77">
            <w:pPr>
              <w:jc w:val="center"/>
            </w:pPr>
            <w:r>
              <w:t>2</w:t>
            </w:r>
          </w:p>
        </w:tc>
        <w:tc>
          <w:tcPr>
            <w:tcW w:w="1559" w:type="dxa"/>
          </w:tcPr>
          <w:p w:rsidR="005E4DD8" w:rsidRDefault="000369A6" w:rsidP="002D4D5A">
            <w:pPr>
              <w:jc w:val="center"/>
            </w:pPr>
            <w:r>
              <w:t>2</w:t>
            </w:r>
          </w:p>
        </w:tc>
      </w:tr>
      <w:tr w:rsidR="000C72FB" w:rsidRPr="00092C77" w:rsidTr="00450501">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992" w:type="dxa"/>
          </w:tcPr>
          <w:p w:rsidR="000C72FB" w:rsidRPr="004C0A44" w:rsidRDefault="000C72FB" w:rsidP="00092C77">
            <w:pPr>
              <w:jc w:val="center"/>
            </w:pPr>
          </w:p>
        </w:tc>
        <w:tc>
          <w:tcPr>
            <w:tcW w:w="1559" w:type="dxa"/>
          </w:tcPr>
          <w:p w:rsidR="000C72FB" w:rsidRPr="00092C77" w:rsidRDefault="000C72FB" w:rsidP="00092C77">
            <w:pPr>
              <w:jc w:val="center"/>
            </w:pPr>
          </w:p>
        </w:tc>
      </w:tr>
      <w:tr w:rsidR="006312FD" w:rsidRPr="00092C77" w:rsidTr="00450501">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992" w:type="dxa"/>
          </w:tcPr>
          <w:p w:rsidR="006312FD" w:rsidRPr="00092C77" w:rsidRDefault="002334E4" w:rsidP="00092C77">
            <w:pPr>
              <w:jc w:val="center"/>
            </w:pPr>
            <w:r>
              <w:t>8</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992" w:type="dxa"/>
          </w:tcPr>
          <w:p w:rsidR="006312FD" w:rsidRPr="00092C77" w:rsidRDefault="00275327" w:rsidP="006778B3">
            <w:pPr>
              <w:jc w:val="center"/>
            </w:pPr>
            <w:r>
              <w:t>22</w:t>
            </w:r>
            <w:r w:rsidR="004C0A44">
              <w:t xml:space="preserve"> </w:t>
            </w:r>
          </w:p>
        </w:tc>
        <w:tc>
          <w:tcPr>
            <w:tcW w:w="1559" w:type="dxa"/>
          </w:tcPr>
          <w:p w:rsidR="006312FD" w:rsidRPr="00092C77" w:rsidRDefault="000369A6" w:rsidP="00092C77">
            <w:pPr>
              <w:jc w:val="center"/>
            </w:pPr>
            <w:r>
              <w:t>6</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6312FD" w:rsidRPr="00092C77" w:rsidTr="00450501">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992" w:type="dxa"/>
          </w:tcPr>
          <w:p w:rsidR="006312FD" w:rsidRPr="00092C77" w:rsidRDefault="00386CB1" w:rsidP="00092C77">
            <w:pPr>
              <w:jc w:val="center"/>
            </w:pPr>
            <w:r>
              <w:t>-</w:t>
            </w:r>
          </w:p>
        </w:tc>
        <w:tc>
          <w:tcPr>
            <w:tcW w:w="1559" w:type="dxa"/>
          </w:tcPr>
          <w:p w:rsidR="006312FD" w:rsidRPr="00092C77" w:rsidRDefault="000369A6" w:rsidP="00092C77">
            <w:pPr>
              <w:jc w:val="center"/>
            </w:pPr>
            <w:r>
              <w:t>-</w:t>
            </w:r>
          </w:p>
        </w:tc>
      </w:tr>
      <w:tr w:rsidR="00910E35" w:rsidRPr="00092C77" w:rsidTr="00B044E9">
        <w:trPr>
          <w:jc w:val="center"/>
        </w:trPr>
        <w:tc>
          <w:tcPr>
            <w:tcW w:w="266" w:type="dxa"/>
            <w:vMerge/>
          </w:tcPr>
          <w:p w:rsidR="00910E35" w:rsidRPr="00092C77" w:rsidRDefault="00910E35" w:rsidP="00092C77">
            <w:pPr>
              <w:jc w:val="both"/>
            </w:pPr>
          </w:p>
        </w:tc>
        <w:tc>
          <w:tcPr>
            <w:tcW w:w="7389" w:type="dxa"/>
          </w:tcPr>
          <w:p w:rsidR="00910E35" w:rsidRPr="00762A3F" w:rsidRDefault="00910E35" w:rsidP="00275327">
            <w:pPr>
              <w:jc w:val="both"/>
            </w:pPr>
            <w:r w:rsidRPr="006312FD">
              <w:t xml:space="preserve">Промежуточная аттестация: </w:t>
            </w:r>
            <w:r>
              <w:t>з</w:t>
            </w:r>
            <w:r w:rsidRPr="00F133B8">
              <w:t>ачет</w:t>
            </w:r>
            <w:r>
              <w:t xml:space="preserve"> с оценкой</w:t>
            </w:r>
            <w:r w:rsidRPr="00E83201">
              <w:t xml:space="preserve"> </w:t>
            </w:r>
            <w:r w:rsidRPr="006312FD">
              <w:t>(в том числе: в форме контактной работы/в форме СРС)</w:t>
            </w:r>
          </w:p>
        </w:tc>
        <w:tc>
          <w:tcPr>
            <w:tcW w:w="992" w:type="dxa"/>
          </w:tcPr>
          <w:p w:rsidR="00910E35" w:rsidRDefault="00910E35" w:rsidP="008C2F69">
            <w:pPr>
              <w:jc w:val="center"/>
            </w:pPr>
            <w:r>
              <w:t>2(2/0)</w:t>
            </w:r>
          </w:p>
        </w:tc>
        <w:tc>
          <w:tcPr>
            <w:tcW w:w="1559" w:type="dxa"/>
          </w:tcPr>
          <w:p w:rsidR="00910E35" w:rsidRDefault="00910E35" w:rsidP="008C2F69">
            <w:pPr>
              <w:snapToGrid w:val="0"/>
              <w:jc w:val="center"/>
            </w:pPr>
            <w:r>
              <w:t>4(4/0)</w:t>
            </w:r>
          </w:p>
        </w:tc>
      </w:tr>
      <w:tr w:rsidR="000C72FB" w:rsidRPr="00092C77" w:rsidTr="00450501">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992" w:type="dxa"/>
          </w:tcPr>
          <w:p w:rsidR="000C72FB" w:rsidRPr="00092C77" w:rsidRDefault="009B350F" w:rsidP="00275327">
            <w:pPr>
              <w:jc w:val="center"/>
            </w:pPr>
            <w:r>
              <w:t>40</w:t>
            </w:r>
          </w:p>
        </w:tc>
        <w:tc>
          <w:tcPr>
            <w:tcW w:w="1559" w:type="dxa"/>
          </w:tcPr>
          <w:p w:rsidR="000C72FB" w:rsidRPr="00092C77" w:rsidRDefault="000369A6" w:rsidP="00092C77">
            <w:pPr>
              <w:jc w:val="center"/>
            </w:pPr>
            <w:r>
              <w:t>56</w:t>
            </w:r>
          </w:p>
        </w:tc>
      </w:tr>
    </w:tbl>
    <w:p w:rsidR="00E83201" w:rsidRDefault="00E83201" w:rsidP="00E83201">
      <w:pPr>
        <w:pStyle w:val="a9"/>
        <w:ind w:left="709"/>
        <w:jc w:val="both"/>
        <w:rPr>
          <w:b/>
          <w:i/>
        </w:rPr>
      </w:pPr>
    </w:p>
    <w:p w:rsidR="000C72FB" w:rsidRDefault="000C72FB" w:rsidP="00386CB1">
      <w:pPr>
        <w:pStyle w:val="a9"/>
        <w:numPr>
          <w:ilvl w:val="0"/>
          <w:numId w:val="6"/>
        </w:numPr>
        <w:tabs>
          <w:tab w:val="left" w:pos="284"/>
        </w:tabs>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3513C" w:rsidRDefault="0033513C" w:rsidP="00643580">
      <w:pPr>
        <w:jc w:val="center"/>
        <w:rPr>
          <w:b/>
        </w:rPr>
      </w:pPr>
    </w:p>
    <w:p w:rsidR="00643580" w:rsidRDefault="00643580" w:rsidP="00643580">
      <w:pPr>
        <w:jc w:val="center"/>
        <w:rPr>
          <w:b/>
        </w:rPr>
      </w:pPr>
      <w:r w:rsidRPr="00643580">
        <w:rPr>
          <w:b/>
        </w:rPr>
        <w:t>4.1</w:t>
      </w:r>
      <w:r w:rsidR="00976FCB">
        <w:rPr>
          <w:b/>
        </w:rPr>
        <w:t>. </w:t>
      </w:r>
      <w:r w:rsidRPr="00643580">
        <w:rPr>
          <w:b/>
        </w:rPr>
        <w:t>Распределение часов по разделам/темам и видам работы</w:t>
      </w:r>
    </w:p>
    <w:p w:rsidR="00450501" w:rsidRDefault="00450501" w:rsidP="00643580">
      <w:pPr>
        <w:jc w:val="center"/>
        <w:rPr>
          <w:b/>
        </w:rPr>
      </w:pPr>
    </w:p>
    <w:p w:rsidR="000C72FB" w:rsidRDefault="00643580" w:rsidP="00643580">
      <w:pPr>
        <w:jc w:val="center"/>
        <w:rPr>
          <w:b/>
        </w:rPr>
      </w:pPr>
      <w:r w:rsidRPr="00643580">
        <w:rPr>
          <w:b/>
        </w:rPr>
        <w:t>4.1.1</w:t>
      </w:r>
      <w:r w:rsidR="00976FCB">
        <w:rPr>
          <w:b/>
        </w:rPr>
        <w:t>. </w:t>
      </w:r>
      <w:r w:rsidRPr="00643580">
        <w:rPr>
          <w:b/>
        </w:rPr>
        <w:t>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5D038B" w:rsidP="00976FCB">
            <w:pPr>
              <w:ind w:left="141" w:right="150"/>
              <w:jc w:val="both"/>
            </w:pPr>
            <w:r>
              <w:t>Методологические и методические основы современных технологий разработки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5D038B" w:rsidP="00976FCB">
            <w:pPr>
              <w:ind w:left="141" w:right="150"/>
              <w:jc w:val="both"/>
            </w:pPr>
            <w:r>
              <w:t>Информационно-аналитическое и организационное обеспечение процесса разработки и принятия управленческих решений</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5D038B" w:rsidP="00976FCB">
            <w:pPr>
              <w:ind w:left="141" w:right="150"/>
              <w:jc w:val="both"/>
            </w:pPr>
            <w:r>
              <w:t>Современные технологии разработки и принятия управленческих решений</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6778B3" w:rsidP="00976FCB">
            <w:pPr>
              <w:ind w:left="141" w:right="150"/>
              <w:jc w:val="both"/>
            </w:pPr>
            <w:r w:rsidRPr="006778B3">
              <w:rPr>
                <w:rStyle w:val="markedcontent"/>
              </w:rPr>
              <w:t>Технология принятия управленческих решений в условиях риска и неопределённости</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36054C">
            <w:pPr>
              <w:jc w:val="center"/>
            </w:pPr>
            <w:r>
              <w:t>1</w:t>
            </w:r>
            <w:r w:rsidR="0036054C">
              <w:t>0</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976FCB">
            <w:pPr>
              <w:ind w:left="141" w:right="150"/>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p>
        </w:tc>
        <w:tc>
          <w:tcPr>
            <w:tcW w:w="570" w:type="dxa"/>
          </w:tcPr>
          <w:p w:rsidR="00F133B8" w:rsidRPr="00190E94" w:rsidRDefault="00F133B8" w:rsidP="00092C77">
            <w:pPr>
              <w:jc w:val="center"/>
            </w:pPr>
          </w:p>
        </w:tc>
        <w:tc>
          <w:tcPr>
            <w:tcW w:w="1983" w:type="dxa"/>
          </w:tcPr>
          <w:p w:rsidR="00F133B8" w:rsidRPr="00190E94" w:rsidRDefault="0036054C" w:rsidP="00D72DB0">
            <w:pPr>
              <w:jc w:val="center"/>
            </w:pPr>
            <w:r>
              <w:t>40</w:t>
            </w:r>
          </w:p>
        </w:tc>
      </w:tr>
    </w:tbl>
    <w:p w:rsidR="006778B3" w:rsidRDefault="006778B3" w:rsidP="008961C3">
      <w:pPr>
        <w:pStyle w:val="a9"/>
        <w:ind w:left="0"/>
        <w:jc w:val="center"/>
        <w:rPr>
          <w:b/>
        </w:rPr>
      </w:pPr>
    </w:p>
    <w:p w:rsidR="000C72FB" w:rsidRPr="008961C3" w:rsidRDefault="008961C3" w:rsidP="008961C3">
      <w:pPr>
        <w:pStyle w:val="a9"/>
        <w:ind w:left="0"/>
        <w:jc w:val="center"/>
        <w:rPr>
          <w:b/>
        </w:rPr>
      </w:pPr>
      <w:r w:rsidRPr="008961C3">
        <w:rPr>
          <w:b/>
        </w:rPr>
        <w:t xml:space="preserve">4.1.2. </w:t>
      </w:r>
      <w:r w:rsidR="00F133B8">
        <w:rPr>
          <w:b/>
        </w:rPr>
        <w:t>Очно-з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314680" w:rsidP="00976FCB">
            <w:pPr>
              <w:ind w:left="171" w:right="142"/>
              <w:jc w:val="both"/>
            </w:pPr>
            <w:r>
              <w:t>Методологические и методические основы современных технологий разработки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314680" w:rsidP="00976FCB">
            <w:pPr>
              <w:ind w:left="171" w:right="142"/>
              <w:jc w:val="both"/>
            </w:pPr>
            <w:r>
              <w:t>Информационно-аналитическое и организационное обеспечение процесса разработки и принятия управленческих решений</w:t>
            </w:r>
          </w:p>
        </w:tc>
        <w:tc>
          <w:tcPr>
            <w:tcW w:w="851" w:type="dxa"/>
          </w:tcPr>
          <w:p w:rsidR="00314680" w:rsidRPr="00092C77" w:rsidRDefault="000369A6" w:rsidP="00092C77">
            <w:pPr>
              <w:jc w:val="center"/>
            </w:pPr>
            <w:r>
              <w:t>1</w:t>
            </w:r>
          </w:p>
        </w:tc>
        <w:tc>
          <w:tcPr>
            <w:tcW w:w="708" w:type="dxa"/>
          </w:tcPr>
          <w:p w:rsidR="00314680" w:rsidRPr="00092C77" w:rsidRDefault="000369A6" w:rsidP="00092C77">
            <w:pPr>
              <w:jc w:val="center"/>
            </w:pPr>
            <w:r>
              <w:t>1</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314680" w:rsidP="00976FCB">
            <w:pPr>
              <w:ind w:left="171" w:right="142"/>
              <w:jc w:val="both"/>
            </w:pPr>
            <w:r>
              <w:t>Современные технологии разработки и принятия управленческих решений</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14</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314680" w:rsidP="00976FCB">
            <w:pPr>
              <w:ind w:left="171" w:right="142"/>
              <w:jc w:val="both"/>
            </w:pPr>
            <w:r w:rsidRPr="006778B3">
              <w:rPr>
                <w:rStyle w:val="markedcontent"/>
              </w:rPr>
              <w:t>Технология принятия управленческих решений в условиях риска и неопределённости</w:t>
            </w:r>
          </w:p>
        </w:tc>
        <w:tc>
          <w:tcPr>
            <w:tcW w:w="851" w:type="dxa"/>
          </w:tcPr>
          <w:p w:rsidR="00314680" w:rsidRPr="00092C77" w:rsidRDefault="000369A6" w:rsidP="00092C77">
            <w:pPr>
              <w:jc w:val="center"/>
            </w:pPr>
            <w:r>
              <w:t>2</w:t>
            </w:r>
          </w:p>
        </w:tc>
        <w:tc>
          <w:tcPr>
            <w:tcW w:w="708" w:type="dxa"/>
          </w:tcPr>
          <w:p w:rsidR="00314680" w:rsidRPr="00092C77" w:rsidRDefault="000369A6" w:rsidP="00092C77">
            <w:pPr>
              <w:jc w:val="center"/>
            </w:pPr>
            <w:r>
              <w:t>2</w:t>
            </w:r>
          </w:p>
        </w:tc>
        <w:tc>
          <w:tcPr>
            <w:tcW w:w="567" w:type="dxa"/>
          </w:tcPr>
          <w:p w:rsidR="00314680" w:rsidRPr="00092C77" w:rsidRDefault="000369A6" w:rsidP="00092C77">
            <w:pPr>
              <w:jc w:val="center"/>
            </w:pPr>
            <w:r>
              <w:t>-</w:t>
            </w:r>
          </w:p>
        </w:tc>
        <w:tc>
          <w:tcPr>
            <w:tcW w:w="1984" w:type="dxa"/>
          </w:tcPr>
          <w:p w:rsidR="00314680" w:rsidRPr="00092C77" w:rsidRDefault="000369A6" w:rsidP="00092C77">
            <w:pPr>
              <w:jc w:val="center"/>
            </w:pPr>
            <w:r>
              <w:t>15</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369A6" w:rsidP="00092C77">
            <w:pPr>
              <w:jc w:val="center"/>
            </w:pPr>
            <w:r>
              <w:t>6</w:t>
            </w:r>
          </w:p>
        </w:tc>
        <w:tc>
          <w:tcPr>
            <w:tcW w:w="708" w:type="dxa"/>
          </w:tcPr>
          <w:p w:rsidR="00F133B8" w:rsidRPr="00092C77" w:rsidRDefault="000369A6" w:rsidP="00092C77">
            <w:pPr>
              <w:jc w:val="center"/>
            </w:pPr>
            <w:r>
              <w:t>6</w:t>
            </w:r>
          </w:p>
        </w:tc>
        <w:tc>
          <w:tcPr>
            <w:tcW w:w="567" w:type="dxa"/>
          </w:tcPr>
          <w:p w:rsidR="00F133B8" w:rsidRPr="00092C77" w:rsidRDefault="000369A6" w:rsidP="00092C77">
            <w:pPr>
              <w:jc w:val="center"/>
            </w:pPr>
            <w:r>
              <w:t>-</w:t>
            </w:r>
          </w:p>
        </w:tc>
        <w:tc>
          <w:tcPr>
            <w:tcW w:w="1984" w:type="dxa"/>
          </w:tcPr>
          <w:p w:rsidR="00F133B8" w:rsidRPr="00092C77" w:rsidRDefault="000369A6" w:rsidP="00092C77">
            <w:pPr>
              <w:jc w:val="center"/>
            </w:pPr>
            <w:r>
              <w:t>56</w:t>
            </w:r>
          </w:p>
        </w:tc>
      </w:tr>
    </w:tbl>
    <w:p w:rsidR="009B77B4" w:rsidRPr="00092C77" w:rsidRDefault="009B77B4" w:rsidP="00092C77">
      <w:pPr>
        <w:jc w:val="both"/>
      </w:pPr>
    </w:p>
    <w:p w:rsidR="00785D4F" w:rsidRPr="00785D4F" w:rsidRDefault="00976FCB" w:rsidP="00976FCB">
      <w:pPr>
        <w:pStyle w:val="a9"/>
        <w:tabs>
          <w:tab w:val="left" w:pos="1701"/>
          <w:tab w:val="left" w:pos="1843"/>
          <w:tab w:val="left" w:pos="1985"/>
        </w:tabs>
        <w:jc w:val="center"/>
        <w:rPr>
          <w:b/>
        </w:rPr>
      </w:pPr>
      <w:r>
        <w:rPr>
          <w:b/>
        </w:rPr>
        <w:t>4.2. </w:t>
      </w:r>
      <w:r w:rsidR="00785D4F" w:rsidRPr="00785D4F">
        <w:rPr>
          <w:b/>
        </w:rPr>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4C0A44" w:rsidRPr="00092C77" w:rsidRDefault="004C0A44" w:rsidP="00092C77">
            <w:pPr>
              <w:jc w:val="center"/>
              <w:rPr>
                <w:b/>
              </w:rPr>
            </w:pPr>
            <w:r w:rsidRPr="007B023B">
              <w:rPr>
                <w:b/>
              </w:rPr>
              <w:t>Содержание лекционного занятия</w:t>
            </w:r>
          </w:p>
        </w:tc>
      </w:tr>
      <w:tr w:rsidR="00314680" w:rsidRPr="00092C77" w:rsidTr="001820B6">
        <w:trPr>
          <w:jc w:val="center"/>
        </w:trPr>
        <w:tc>
          <w:tcPr>
            <w:tcW w:w="426" w:type="dxa"/>
          </w:tcPr>
          <w:p w:rsidR="00314680" w:rsidRDefault="00314680" w:rsidP="00F674E8">
            <w:pPr>
              <w:pStyle w:val="a9"/>
              <w:numPr>
                <w:ilvl w:val="0"/>
                <w:numId w:val="3"/>
              </w:numPr>
              <w:ind w:left="0"/>
              <w:jc w:val="both"/>
            </w:pPr>
          </w:p>
          <w:p w:rsidR="00314680" w:rsidRPr="00716371" w:rsidRDefault="00314680" w:rsidP="00785D4F">
            <w:pPr>
              <w:jc w:val="center"/>
            </w:pPr>
            <w:r>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314680" w:rsidRPr="006E7B55" w:rsidRDefault="006E7B55" w:rsidP="00976FCB">
            <w:pPr>
              <w:ind w:left="141"/>
              <w:jc w:val="both"/>
            </w:pPr>
            <w:r w:rsidRPr="006E7B55">
              <w:rPr>
                <w:rStyle w:val="markedcontent"/>
              </w:rPr>
              <w:t>Роль, сущность и свойства управленческого решения. Классификация управленческих решений. Методологические основы разработки управленческих решений. Содержание и стадии процесса принятия управленческих решений.</w:t>
            </w:r>
            <w:r>
              <w:rPr>
                <w:rStyle w:val="markedcontent"/>
              </w:rPr>
              <w:t xml:space="preserve"> </w:t>
            </w:r>
            <w:r w:rsidRPr="006E7B55">
              <w:rPr>
                <w:rStyle w:val="markedcontent"/>
              </w:rPr>
              <w:t>Требования, предъявляемые к технологии менеджмента, и важнейшие области принятия решений. Модель процесса подготовки и принятия решений.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Default="00314680" w:rsidP="00785D4F">
            <w:pPr>
              <w:pStyle w:val="a9"/>
              <w:ind w:left="0"/>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314680" w:rsidRDefault="00FA6C8E" w:rsidP="00976FCB">
            <w:pPr>
              <w:ind w:left="141"/>
              <w:jc w:val="both"/>
            </w:pPr>
            <w:r w:rsidRPr="00FA6C8E">
              <w:t>Информационное обеспечение разработки управленческого решения. Стандартная информационная модель для подготовки и реализации управленческого решения.</w:t>
            </w:r>
          </w:p>
          <w:p w:rsidR="00821066" w:rsidRPr="00FA6C8E" w:rsidRDefault="00821066" w:rsidP="00976FCB">
            <w:pPr>
              <w:ind w:left="141"/>
              <w:jc w:val="both"/>
            </w:pPr>
            <w:r w:rsidRPr="00BA4AE7">
              <w:rPr>
                <w:color w:val="000000" w:themeColor="text1"/>
              </w:rPr>
              <w:t xml:space="preserve">Информационные условия разработки и исполнения управленческих решений. Внутриорганизационная информация в процессе принятия управленческих решений. Характеристика внутренней системы информации в организации. </w:t>
            </w:r>
          </w:p>
        </w:tc>
      </w:tr>
      <w:tr w:rsidR="00314680" w:rsidRPr="00092C77" w:rsidTr="001820B6">
        <w:trPr>
          <w:jc w:val="center"/>
        </w:trPr>
        <w:tc>
          <w:tcPr>
            <w:tcW w:w="426" w:type="dxa"/>
          </w:tcPr>
          <w:p w:rsidR="00314680" w:rsidRDefault="00314680" w:rsidP="00785D4F">
            <w:pPr>
              <w:pStyle w:val="a9"/>
              <w:ind w:left="0"/>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314680" w:rsidRDefault="00FA6C8E" w:rsidP="00976FCB">
            <w:pPr>
              <w:ind w:left="141"/>
              <w:jc w:val="both"/>
            </w:pPr>
            <w:r w:rsidRPr="00FA6C8E">
              <w:t>Алгоритм формирования нового управленческого решения.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A6C8E" w:rsidRPr="00FA6C8E" w:rsidRDefault="00FA6C8E" w:rsidP="00976FCB">
            <w:pPr>
              <w:ind w:left="141"/>
              <w:jc w:val="both"/>
            </w:pPr>
            <w:r w:rsidRPr="00FA6C8E">
              <w:t xml:space="preserve">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 </w:t>
            </w:r>
          </w:p>
        </w:tc>
      </w:tr>
      <w:tr w:rsidR="00314680" w:rsidRPr="00092C77" w:rsidTr="001820B6">
        <w:trPr>
          <w:jc w:val="center"/>
        </w:trPr>
        <w:tc>
          <w:tcPr>
            <w:tcW w:w="426" w:type="dxa"/>
          </w:tcPr>
          <w:p w:rsidR="00314680" w:rsidRDefault="00314680" w:rsidP="00785D4F">
            <w:pPr>
              <w:pStyle w:val="a9"/>
              <w:ind w:left="0"/>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314680" w:rsidRPr="00314680" w:rsidRDefault="00314680" w:rsidP="00976FCB">
            <w:pPr>
              <w:ind w:left="141"/>
              <w:jc w:val="both"/>
            </w:pPr>
            <w:r w:rsidRPr="00314680">
              <w:t>Определение понятия «риск». Типичные признаки рисковых ситуаций. Сущность и классификация рисков. Чистые, спекулятивные, инвестиционные риски. Методы управления рисками. Рекомендации менеджеру по управлению рисками. Факторы оценки природы риска. Количественная и качественная оценка риска. Стратегии управления рисками, причины пренебрежения риском. Психологические тенденции отношения к риску. Различия в методах приспособления к риску. Типичные ошибки менеджера в принятии управленческих решений.</w:t>
            </w:r>
          </w:p>
        </w:tc>
      </w:tr>
    </w:tbl>
    <w:p w:rsidR="00F133B8" w:rsidRPr="00092C77" w:rsidRDefault="00F133B8" w:rsidP="00092C77">
      <w:pPr>
        <w:jc w:val="center"/>
      </w:pPr>
    </w:p>
    <w:p w:rsidR="009B77B4" w:rsidRDefault="00784068" w:rsidP="00092C77">
      <w:pPr>
        <w:jc w:val="center"/>
        <w:rPr>
          <w:b/>
        </w:rPr>
      </w:pPr>
      <w:r w:rsidRPr="00784068">
        <w:rPr>
          <w:b/>
        </w:rPr>
        <w:t>4.2.2. Содержание практических занятий</w:t>
      </w:r>
    </w:p>
    <w:p w:rsidR="001F0EBE" w:rsidRDefault="001F0EBE" w:rsidP="00092C77">
      <w:pPr>
        <w:jc w:val="center"/>
        <w:rPr>
          <w:b/>
        </w:rPr>
      </w:pP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092C77" w:rsidTr="001820B6">
        <w:trPr>
          <w:jc w:val="center"/>
        </w:trPr>
        <w:tc>
          <w:tcPr>
            <w:tcW w:w="426" w:type="dxa"/>
          </w:tcPr>
          <w:p w:rsidR="009B77B4" w:rsidRPr="00092C77" w:rsidRDefault="009B77B4" w:rsidP="00092C77">
            <w:pPr>
              <w:jc w:val="center"/>
              <w:rPr>
                <w:b/>
              </w:rPr>
            </w:pPr>
            <w:r w:rsidRPr="00092C77">
              <w:rPr>
                <w:b/>
              </w:rPr>
              <w:t>№ п/п</w:t>
            </w:r>
          </w:p>
        </w:tc>
        <w:tc>
          <w:tcPr>
            <w:tcW w:w="2551" w:type="dxa"/>
          </w:tcPr>
          <w:p w:rsidR="009B77B4" w:rsidRPr="00092C77" w:rsidRDefault="009B77B4" w:rsidP="00092C77">
            <w:pPr>
              <w:jc w:val="center"/>
              <w:rPr>
                <w:b/>
              </w:rPr>
            </w:pPr>
            <w:r w:rsidRPr="00092C77">
              <w:rPr>
                <w:b/>
              </w:rPr>
              <w:t>Наименование темы (раздела) дисциплины</w:t>
            </w:r>
          </w:p>
        </w:tc>
        <w:tc>
          <w:tcPr>
            <w:tcW w:w="7229" w:type="dxa"/>
          </w:tcPr>
          <w:p w:rsidR="009B77B4" w:rsidRPr="00092C77" w:rsidRDefault="009B77B4" w:rsidP="00092C77">
            <w:pPr>
              <w:jc w:val="center"/>
              <w:rPr>
                <w:b/>
              </w:rPr>
            </w:pPr>
            <w:r w:rsidRPr="00092C77">
              <w:rPr>
                <w:b/>
              </w:rPr>
              <w:t>Содержание практического занятия</w:t>
            </w:r>
          </w:p>
        </w:tc>
      </w:tr>
      <w:tr w:rsidR="00314680" w:rsidRPr="00092C77" w:rsidTr="001820B6">
        <w:trPr>
          <w:jc w:val="center"/>
        </w:trPr>
        <w:tc>
          <w:tcPr>
            <w:tcW w:w="426" w:type="dxa"/>
          </w:tcPr>
          <w:p w:rsidR="00314680" w:rsidRPr="00784068" w:rsidRDefault="00314680" w:rsidP="00092C77">
            <w:pPr>
              <w:jc w:val="center"/>
            </w:pPr>
            <w:r w:rsidRPr="00784068">
              <w:t>1.</w:t>
            </w:r>
          </w:p>
        </w:tc>
        <w:tc>
          <w:tcPr>
            <w:tcW w:w="2551" w:type="dxa"/>
          </w:tcPr>
          <w:p w:rsidR="00314680" w:rsidRPr="00190E94" w:rsidRDefault="00314680" w:rsidP="00976FCB">
            <w:pPr>
              <w:ind w:left="141"/>
              <w:jc w:val="both"/>
            </w:pPr>
            <w:r>
              <w:t>Методологические и методические основы современных технологий разработки управленческих решений</w:t>
            </w:r>
          </w:p>
        </w:tc>
        <w:tc>
          <w:tcPr>
            <w:tcW w:w="7229" w:type="dxa"/>
          </w:tcPr>
          <w:p w:rsidR="00FC56CB" w:rsidRDefault="00FC56CB" w:rsidP="00976FCB">
            <w:pPr>
              <w:ind w:left="141"/>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FC56CB" w:rsidRDefault="00FC56CB" w:rsidP="00976FCB">
            <w:pPr>
              <w:ind w:left="141"/>
              <w:jc w:val="both"/>
              <w:rPr>
                <w:rStyle w:val="markedcontent"/>
              </w:rPr>
            </w:pPr>
            <w:r>
              <w:rPr>
                <w:rStyle w:val="markedcontent"/>
              </w:rPr>
              <w:t>2.</w:t>
            </w:r>
            <w:r w:rsidRPr="006E7B55">
              <w:rPr>
                <w:rStyle w:val="markedcontent"/>
              </w:rPr>
              <w:t xml:space="preserve"> Классификация управленческих решений. </w:t>
            </w:r>
          </w:p>
          <w:p w:rsidR="00FC56CB" w:rsidRDefault="00FC56CB" w:rsidP="00976FCB">
            <w:pPr>
              <w:ind w:left="141"/>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FC56CB" w:rsidRDefault="00FC56CB" w:rsidP="00976FCB">
            <w:pPr>
              <w:ind w:left="141"/>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FC56CB" w:rsidRDefault="00FC56CB" w:rsidP="00976FCB">
            <w:pPr>
              <w:ind w:left="141"/>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FC56CB" w:rsidRDefault="00FC56CB" w:rsidP="00976FCB">
            <w:pPr>
              <w:ind w:left="141"/>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314680" w:rsidRPr="00092C77" w:rsidRDefault="00FC56CB" w:rsidP="00976FCB">
            <w:pPr>
              <w:ind w:left="141"/>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tc>
      </w:tr>
      <w:tr w:rsidR="00314680" w:rsidRPr="00092C77" w:rsidTr="001820B6">
        <w:trPr>
          <w:jc w:val="center"/>
        </w:trPr>
        <w:tc>
          <w:tcPr>
            <w:tcW w:w="426" w:type="dxa"/>
          </w:tcPr>
          <w:p w:rsidR="00314680" w:rsidRPr="00784068" w:rsidRDefault="00314680" w:rsidP="00092C77">
            <w:pPr>
              <w:jc w:val="center"/>
            </w:pPr>
            <w:r>
              <w:t>2.</w:t>
            </w:r>
          </w:p>
        </w:tc>
        <w:tc>
          <w:tcPr>
            <w:tcW w:w="2551" w:type="dxa"/>
          </w:tcPr>
          <w:p w:rsidR="00314680" w:rsidRPr="00190E94" w:rsidRDefault="00314680" w:rsidP="00976FCB">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229" w:type="dxa"/>
          </w:tcPr>
          <w:p w:rsidR="00FC56CB" w:rsidRDefault="00FC56CB" w:rsidP="00976FCB">
            <w:pPr>
              <w:ind w:left="141"/>
              <w:jc w:val="both"/>
            </w:pPr>
            <w:r>
              <w:t xml:space="preserve">1. </w:t>
            </w:r>
            <w:r w:rsidRPr="00FA6C8E">
              <w:t xml:space="preserve">Информационное обеспечение разработки управленческого решения. </w:t>
            </w:r>
          </w:p>
          <w:p w:rsidR="00FC56CB" w:rsidRDefault="00FC56CB" w:rsidP="00976FCB">
            <w:pPr>
              <w:ind w:left="141"/>
              <w:jc w:val="both"/>
            </w:pPr>
            <w:r>
              <w:t xml:space="preserve">2. </w:t>
            </w:r>
            <w:r w:rsidRPr="00FA6C8E">
              <w:t>Стандартная информационная модель для подготовки и реализации управленческого решения.</w:t>
            </w:r>
          </w:p>
          <w:p w:rsidR="00FC56CB" w:rsidRDefault="00FC56CB" w:rsidP="00976FCB">
            <w:pPr>
              <w:ind w:left="141"/>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FC56CB" w:rsidRDefault="00FC56CB" w:rsidP="00976FCB">
            <w:pPr>
              <w:ind w:left="141"/>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314680" w:rsidRPr="00785D4F" w:rsidRDefault="00FC56CB" w:rsidP="00976FCB">
            <w:pPr>
              <w:ind w:left="141"/>
              <w:jc w:val="both"/>
            </w:pPr>
            <w:r>
              <w:rPr>
                <w:color w:val="000000" w:themeColor="text1"/>
              </w:rPr>
              <w:t xml:space="preserve">5. </w:t>
            </w:r>
            <w:r w:rsidRPr="00BA4AE7">
              <w:rPr>
                <w:color w:val="000000" w:themeColor="text1"/>
              </w:rPr>
              <w:t>Характеристика внутренней системы информации в организации.</w:t>
            </w:r>
          </w:p>
        </w:tc>
      </w:tr>
      <w:tr w:rsidR="00314680" w:rsidRPr="00092C77" w:rsidTr="001820B6">
        <w:trPr>
          <w:jc w:val="center"/>
        </w:trPr>
        <w:tc>
          <w:tcPr>
            <w:tcW w:w="426" w:type="dxa"/>
          </w:tcPr>
          <w:p w:rsidR="00314680" w:rsidRDefault="00314680" w:rsidP="00092C77">
            <w:pPr>
              <w:jc w:val="center"/>
            </w:pPr>
            <w:r>
              <w:t>3.</w:t>
            </w:r>
          </w:p>
        </w:tc>
        <w:tc>
          <w:tcPr>
            <w:tcW w:w="2551" w:type="dxa"/>
          </w:tcPr>
          <w:p w:rsidR="00314680" w:rsidRPr="00190E94" w:rsidRDefault="00314680" w:rsidP="00976FCB">
            <w:pPr>
              <w:ind w:left="141"/>
              <w:jc w:val="both"/>
            </w:pPr>
            <w:r>
              <w:t>Современные технологии разработки и принятия управленческих решений</w:t>
            </w:r>
          </w:p>
        </w:tc>
        <w:tc>
          <w:tcPr>
            <w:tcW w:w="7229" w:type="dxa"/>
          </w:tcPr>
          <w:p w:rsidR="00FC56CB" w:rsidRDefault="00FC56CB" w:rsidP="00976FCB">
            <w:pPr>
              <w:ind w:left="141"/>
              <w:jc w:val="both"/>
            </w:pPr>
            <w:r>
              <w:t xml:space="preserve">1. </w:t>
            </w:r>
            <w:r w:rsidRPr="00FA6C8E">
              <w:t>Алгоритм формирования нового управленческого решения.</w:t>
            </w:r>
          </w:p>
          <w:p w:rsidR="00FC56CB" w:rsidRDefault="00FC56CB" w:rsidP="00976FCB">
            <w:pPr>
              <w:ind w:left="141"/>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FC56CB" w:rsidRDefault="00FC56CB" w:rsidP="00976FCB">
            <w:pPr>
              <w:ind w:left="141"/>
              <w:jc w:val="both"/>
            </w:pPr>
            <w:r>
              <w:t xml:space="preserve">3. </w:t>
            </w:r>
            <w:r w:rsidRPr="00FA6C8E">
              <w:t xml:space="preserve">Методы определения альтернатив, оценки альтернатив, выбора наилучшей альтернативы. </w:t>
            </w:r>
          </w:p>
          <w:p w:rsidR="00FC56CB" w:rsidRDefault="00FC56CB" w:rsidP="00976FCB">
            <w:pPr>
              <w:ind w:left="141"/>
              <w:jc w:val="both"/>
            </w:pPr>
            <w:r>
              <w:t xml:space="preserve">4. </w:t>
            </w:r>
            <w:r w:rsidRPr="00FA6C8E">
              <w:t xml:space="preserve">Место прогнозирования в разработке управленческого решения и поиске альтернатив. </w:t>
            </w:r>
          </w:p>
          <w:p w:rsidR="00314680" w:rsidRPr="00785D4F" w:rsidRDefault="00FC56CB" w:rsidP="00976FCB">
            <w:pPr>
              <w:ind w:left="141"/>
              <w:jc w:val="both"/>
            </w:pPr>
            <w:r>
              <w:t xml:space="preserve">5. </w:t>
            </w:r>
            <w:r w:rsidRPr="00FA6C8E">
              <w:t>Методы прогнозирования.</w:t>
            </w:r>
          </w:p>
        </w:tc>
      </w:tr>
      <w:tr w:rsidR="00314680" w:rsidRPr="00092C77" w:rsidTr="001820B6">
        <w:trPr>
          <w:jc w:val="center"/>
        </w:trPr>
        <w:tc>
          <w:tcPr>
            <w:tcW w:w="426" w:type="dxa"/>
          </w:tcPr>
          <w:p w:rsidR="00314680" w:rsidRDefault="00314680" w:rsidP="00092C77">
            <w:pPr>
              <w:jc w:val="center"/>
            </w:pPr>
            <w:r>
              <w:t>4.</w:t>
            </w:r>
          </w:p>
        </w:tc>
        <w:tc>
          <w:tcPr>
            <w:tcW w:w="2551" w:type="dxa"/>
          </w:tcPr>
          <w:p w:rsidR="00314680" w:rsidRPr="006778B3" w:rsidRDefault="00314680" w:rsidP="00976FCB">
            <w:pPr>
              <w:ind w:left="141"/>
              <w:jc w:val="both"/>
            </w:pPr>
            <w:r w:rsidRPr="006778B3">
              <w:rPr>
                <w:rStyle w:val="markedcontent"/>
              </w:rPr>
              <w:t>Технология принятия управленческих решений в условиях риска и неопределённости</w:t>
            </w:r>
          </w:p>
        </w:tc>
        <w:tc>
          <w:tcPr>
            <w:tcW w:w="7229" w:type="dxa"/>
          </w:tcPr>
          <w:p w:rsidR="00FC56CB" w:rsidRDefault="00FC56CB" w:rsidP="00976FCB">
            <w:pPr>
              <w:ind w:left="141"/>
              <w:jc w:val="both"/>
            </w:pPr>
            <w:r>
              <w:t xml:space="preserve">1. </w:t>
            </w:r>
            <w:r w:rsidRPr="00314680">
              <w:t xml:space="preserve">Определение понятия «риск». </w:t>
            </w:r>
          </w:p>
          <w:p w:rsidR="00FC56CB" w:rsidRDefault="00FC56CB" w:rsidP="00976FCB">
            <w:pPr>
              <w:ind w:left="141"/>
              <w:jc w:val="both"/>
            </w:pPr>
            <w:r>
              <w:t xml:space="preserve">2. </w:t>
            </w:r>
            <w:r w:rsidRPr="00314680">
              <w:t xml:space="preserve">Типичные признаки рисковых ситуаций. </w:t>
            </w:r>
          </w:p>
          <w:p w:rsidR="00FC56CB" w:rsidRDefault="00FC56CB" w:rsidP="00976FCB">
            <w:pPr>
              <w:ind w:left="141"/>
              <w:jc w:val="both"/>
            </w:pPr>
            <w:r>
              <w:t xml:space="preserve">3. </w:t>
            </w:r>
            <w:r w:rsidRPr="00314680">
              <w:t xml:space="preserve">Сущность и классификация рисков. </w:t>
            </w:r>
          </w:p>
          <w:p w:rsidR="00FC56CB" w:rsidRDefault="00FC56CB" w:rsidP="00976FCB">
            <w:pPr>
              <w:ind w:left="141"/>
              <w:jc w:val="both"/>
            </w:pPr>
            <w:r>
              <w:t xml:space="preserve">4. </w:t>
            </w:r>
            <w:r w:rsidRPr="00314680">
              <w:t xml:space="preserve">Чистые, спекулятивные, инвестиционные риски. </w:t>
            </w:r>
          </w:p>
          <w:p w:rsidR="00FC56CB" w:rsidRDefault="00FC56CB" w:rsidP="00976FCB">
            <w:pPr>
              <w:ind w:left="141"/>
              <w:jc w:val="both"/>
            </w:pPr>
            <w:r>
              <w:t xml:space="preserve">5. </w:t>
            </w:r>
            <w:r w:rsidRPr="00314680">
              <w:t xml:space="preserve">Методы управления рисками. </w:t>
            </w:r>
          </w:p>
          <w:p w:rsidR="00FC56CB" w:rsidRDefault="00FC56CB" w:rsidP="00976FCB">
            <w:pPr>
              <w:ind w:left="141"/>
              <w:jc w:val="both"/>
            </w:pPr>
            <w:r>
              <w:t xml:space="preserve">6. </w:t>
            </w:r>
            <w:r w:rsidRPr="00314680">
              <w:t xml:space="preserve">Рекомендации менеджеру по управлению рисками. </w:t>
            </w:r>
          </w:p>
          <w:p w:rsidR="00FC56CB" w:rsidRDefault="00FC56CB" w:rsidP="00976FCB">
            <w:pPr>
              <w:ind w:left="141"/>
              <w:jc w:val="both"/>
            </w:pPr>
            <w:r>
              <w:t xml:space="preserve">7. </w:t>
            </w:r>
            <w:r w:rsidRPr="00314680">
              <w:t xml:space="preserve">Факторы оценки природы риска. </w:t>
            </w:r>
          </w:p>
          <w:p w:rsidR="00FC56CB" w:rsidRDefault="00FC56CB" w:rsidP="00976FCB">
            <w:pPr>
              <w:ind w:left="141"/>
              <w:jc w:val="both"/>
            </w:pPr>
            <w:r>
              <w:t xml:space="preserve">8. </w:t>
            </w:r>
            <w:r w:rsidRPr="00314680">
              <w:t xml:space="preserve">Количественная и качественная оценка риска. </w:t>
            </w:r>
          </w:p>
          <w:p w:rsidR="00350147" w:rsidRDefault="00FC56CB" w:rsidP="00976FCB">
            <w:pPr>
              <w:ind w:left="141"/>
              <w:jc w:val="both"/>
            </w:pPr>
            <w:r>
              <w:t xml:space="preserve">9. </w:t>
            </w:r>
            <w:r w:rsidRPr="00314680">
              <w:t>Стратегии управления рисками, причины пренебрежения риском.</w:t>
            </w:r>
          </w:p>
          <w:p w:rsidR="00350147" w:rsidRDefault="00350147" w:rsidP="00976FCB">
            <w:pPr>
              <w:ind w:left="141"/>
              <w:jc w:val="both"/>
            </w:pPr>
            <w:r>
              <w:t>10.</w:t>
            </w:r>
            <w:r w:rsidR="00FC56CB" w:rsidRPr="00314680">
              <w:t xml:space="preserve"> Психологические тенденции отношения к риску. </w:t>
            </w:r>
          </w:p>
          <w:p w:rsidR="00350147" w:rsidRDefault="00350147" w:rsidP="00976FCB">
            <w:pPr>
              <w:ind w:left="141"/>
              <w:jc w:val="both"/>
            </w:pPr>
            <w:r>
              <w:t xml:space="preserve">11. </w:t>
            </w:r>
            <w:r w:rsidR="00FC56CB" w:rsidRPr="00314680">
              <w:t xml:space="preserve">Различия в методах приспособления к риску. </w:t>
            </w:r>
          </w:p>
          <w:p w:rsidR="00314680" w:rsidRPr="00785D4F" w:rsidRDefault="00350147" w:rsidP="00976FCB">
            <w:pPr>
              <w:ind w:left="141"/>
              <w:jc w:val="both"/>
            </w:pPr>
            <w:r>
              <w:t xml:space="preserve">12. </w:t>
            </w:r>
            <w:r w:rsidR="00FC56CB" w:rsidRPr="00314680">
              <w:t>Типичные ошибки менеджера в принятии управленческих решений.</w:t>
            </w:r>
          </w:p>
        </w:tc>
      </w:tr>
    </w:tbl>
    <w:p w:rsidR="009B77B4" w:rsidRDefault="009B77B4" w:rsidP="00092C77">
      <w:pPr>
        <w:jc w:val="center"/>
      </w:pPr>
    </w:p>
    <w:p w:rsidR="001F0EBE" w:rsidRDefault="001F0EBE" w:rsidP="00092C77">
      <w:pPr>
        <w:jc w:val="center"/>
        <w:rPr>
          <w:b/>
        </w:rPr>
      </w:pPr>
      <w:r w:rsidRPr="001F0EBE">
        <w:rPr>
          <w:b/>
        </w:rPr>
        <w:t>4.2.3. Содержание самостоятельной работы</w:t>
      </w:r>
    </w:p>
    <w:p w:rsidR="001F0EBE" w:rsidRDefault="001F0EBE" w:rsidP="00092C77">
      <w:pPr>
        <w:jc w:val="center"/>
      </w:pP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Tr="005A5281">
        <w:tc>
          <w:tcPr>
            <w:tcW w:w="426" w:type="dxa"/>
          </w:tcPr>
          <w:p w:rsidR="001F0EBE" w:rsidRPr="00BC4588" w:rsidRDefault="00BC4588" w:rsidP="00092C77">
            <w:pPr>
              <w:jc w:val="center"/>
              <w:rPr>
                <w:b/>
              </w:rPr>
            </w:pPr>
            <w:r w:rsidRPr="00BC4588">
              <w:rPr>
                <w:b/>
              </w:rPr>
              <w:t>№ п/п</w:t>
            </w:r>
          </w:p>
        </w:tc>
        <w:tc>
          <w:tcPr>
            <w:tcW w:w="2409" w:type="dxa"/>
          </w:tcPr>
          <w:p w:rsidR="001F0EBE" w:rsidRPr="00BC4588" w:rsidRDefault="00BC4588" w:rsidP="00092C77">
            <w:pPr>
              <w:jc w:val="center"/>
              <w:rPr>
                <w:b/>
              </w:rPr>
            </w:pPr>
            <w:r w:rsidRPr="00BC4588">
              <w:rPr>
                <w:b/>
              </w:rPr>
              <w:t>Наименование темы (раздела) дисциплины</w:t>
            </w:r>
          </w:p>
        </w:tc>
        <w:tc>
          <w:tcPr>
            <w:tcW w:w="7371" w:type="dxa"/>
          </w:tcPr>
          <w:p w:rsidR="001F0EBE" w:rsidRPr="00BC4588" w:rsidRDefault="00BC4588" w:rsidP="00092C77">
            <w:pPr>
              <w:jc w:val="center"/>
              <w:rPr>
                <w:b/>
              </w:rPr>
            </w:pPr>
            <w:r w:rsidRPr="00BC4588">
              <w:rPr>
                <w:b/>
              </w:rPr>
              <w:t>Формы и тематика самостоятельной работы</w:t>
            </w:r>
          </w:p>
        </w:tc>
      </w:tr>
      <w:tr w:rsidR="00314680" w:rsidTr="005A5281">
        <w:tc>
          <w:tcPr>
            <w:tcW w:w="426" w:type="dxa"/>
          </w:tcPr>
          <w:p w:rsidR="00314680" w:rsidRDefault="00314680" w:rsidP="00092C77">
            <w:pPr>
              <w:jc w:val="center"/>
            </w:pPr>
            <w:r>
              <w:t>1.</w:t>
            </w:r>
          </w:p>
        </w:tc>
        <w:tc>
          <w:tcPr>
            <w:tcW w:w="2409" w:type="dxa"/>
          </w:tcPr>
          <w:p w:rsidR="00314680" w:rsidRPr="00190E94" w:rsidRDefault="00314680" w:rsidP="00654ABC">
            <w:pPr>
              <w:ind w:left="141"/>
              <w:jc w:val="both"/>
            </w:pPr>
            <w:r>
              <w:t>Методологические и методические основы современных технологий разработки управленческих решений</w:t>
            </w:r>
          </w:p>
        </w:tc>
        <w:tc>
          <w:tcPr>
            <w:tcW w:w="7371" w:type="dxa"/>
          </w:tcPr>
          <w:p w:rsidR="00314680" w:rsidRPr="00FA6C8E" w:rsidRDefault="00FA6C8E" w:rsidP="00654ABC">
            <w:pPr>
              <w:ind w:left="141"/>
              <w:jc w:val="both"/>
            </w:pPr>
            <w:r w:rsidRPr="00FA6C8E">
              <w:t>Подбор</w:t>
            </w:r>
            <w:r>
              <w:t xml:space="preserve"> </w:t>
            </w:r>
            <w:r w:rsidRPr="00FA6C8E">
              <w:t>экспертов. Качества</w:t>
            </w:r>
            <w:r>
              <w:t xml:space="preserve"> </w:t>
            </w:r>
            <w:r w:rsidRPr="00FA6C8E">
              <w:t>экспертов. Классификация</w:t>
            </w:r>
            <w:r>
              <w:t xml:space="preserve"> </w:t>
            </w:r>
            <w:r w:rsidRPr="00FA6C8E">
              <w:t>критериев</w:t>
            </w:r>
            <w:r>
              <w:t xml:space="preserve"> </w:t>
            </w:r>
            <w:r w:rsidRPr="00FA6C8E">
              <w:t>экспертной</w:t>
            </w:r>
            <w:r>
              <w:t xml:space="preserve"> </w:t>
            </w:r>
            <w:r w:rsidRPr="00FA6C8E">
              <w:t>оценки. Основные</w:t>
            </w:r>
            <w:r>
              <w:t xml:space="preserve"> </w:t>
            </w:r>
            <w:r w:rsidRPr="00FA6C8E">
              <w:t>направления</w:t>
            </w:r>
            <w:r>
              <w:t xml:space="preserve"> </w:t>
            </w:r>
            <w:r w:rsidRPr="00FA6C8E">
              <w:t>экспертной</w:t>
            </w:r>
            <w:r>
              <w:t xml:space="preserve"> </w:t>
            </w:r>
            <w:r w:rsidRPr="00FA6C8E">
              <w:t>оценки. 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свойства. Типичные</w:t>
            </w:r>
            <w:r>
              <w:t xml:space="preserve"> </w:t>
            </w:r>
            <w:r w:rsidRPr="00FA6C8E">
              <w:t>ошибки</w:t>
            </w:r>
            <w:r>
              <w:t xml:space="preserve"> </w:t>
            </w:r>
            <w:r w:rsidRPr="00FA6C8E">
              <w:t>экспертиз. Методы</w:t>
            </w:r>
            <w:r>
              <w:t xml:space="preserve"> </w:t>
            </w:r>
            <w:r w:rsidRPr="00FA6C8E">
              <w:t>проведения</w:t>
            </w:r>
            <w:r>
              <w:t xml:space="preserve"> </w:t>
            </w:r>
            <w:r w:rsidRPr="00FA6C8E">
              <w:t>экспертиз. Метод</w:t>
            </w:r>
            <w:r>
              <w:t xml:space="preserve"> </w:t>
            </w:r>
            <w:r w:rsidRPr="00FA6C8E">
              <w:t>Дельфи. Метод</w:t>
            </w:r>
            <w:r>
              <w:t xml:space="preserve"> </w:t>
            </w:r>
            <w:r w:rsidRPr="00FA6C8E">
              <w:t>комиссии, метод</w:t>
            </w:r>
            <w:r>
              <w:t xml:space="preserve"> </w:t>
            </w:r>
            <w:r w:rsidRPr="00FA6C8E">
              <w:t>суда. 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оценок. Метод</w:t>
            </w:r>
            <w:r>
              <w:t xml:space="preserve"> </w:t>
            </w:r>
            <w:r w:rsidRPr="00FA6C8E">
              <w:t>оценочных</w:t>
            </w:r>
            <w:r>
              <w:t xml:space="preserve"> </w:t>
            </w:r>
            <w:r w:rsidRPr="00FA6C8E">
              <w:t>сравнений. Метод</w:t>
            </w:r>
            <w:r>
              <w:t xml:space="preserve"> </w:t>
            </w:r>
            <w:r w:rsidRPr="00FA6C8E">
              <w:t>задания</w:t>
            </w:r>
            <w:r>
              <w:t xml:space="preserve"> </w:t>
            </w:r>
            <w:r w:rsidRPr="00FA6C8E">
              <w:t>весовых</w:t>
            </w:r>
            <w:r>
              <w:t xml:space="preserve"> </w:t>
            </w:r>
            <w:r w:rsidRPr="00FA6C8E">
              <w:t>коэффициентов. Обработка</w:t>
            </w:r>
            <w:r>
              <w:t xml:space="preserve"> </w:t>
            </w:r>
            <w:r w:rsidRPr="00FA6C8E">
              <w:t>экспертных</w:t>
            </w:r>
            <w:r>
              <w:t xml:space="preserve"> </w:t>
            </w:r>
            <w:r w:rsidRPr="00FA6C8E">
              <w:t>оценок. Метод</w:t>
            </w:r>
            <w:r>
              <w:t xml:space="preserve"> </w:t>
            </w:r>
            <w:r w:rsidRPr="00FA6C8E">
              <w:t>средней</w:t>
            </w:r>
            <w:r>
              <w:t xml:space="preserve"> </w:t>
            </w:r>
            <w:r w:rsidRPr="00FA6C8E">
              <w:t>точки. Метод</w:t>
            </w:r>
            <w:r>
              <w:t xml:space="preserve"> </w:t>
            </w:r>
            <w:r w:rsidRPr="00FA6C8E">
              <w:t>Черчмена – Акоффа.</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2.</w:t>
            </w:r>
          </w:p>
        </w:tc>
        <w:tc>
          <w:tcPr>
            <w:tcW w:w="2409" w:type="dxa"/>
          </w:tcPr>
          <w:p w:rsidR="00314680" w:rsidRPr="00190E94" w:rsidRDefault="00314680" w:rsidP="00654ABC">
            <w:pPr>
              <w:ind w:left="141"/>
              <w:jc w:val="both"/>
            </w:pPr>
            <w:r>
              <w:t>Информационно-аналитическое и организационное обеспечение процесса разработки и принятия управленческих решений</w:t>
            </w:r>
          </w:p>
        </w:tc>
        <w:tc>
          <w:tcPr>
            <w:tcW w:w="7371" w:type="dxa"/>
          </w:tcPr>
          <w:p w:rsidR="00821066" w:rsidRPr="00BA4AE7" w:rsidRDefault="00821066" w:rsidP="00654ABC">
            <w:pPr>
              <w:ind w:left="141"/>
              <w:jc w:val="both"/>
              <w:rPr>
                <w:color w:val="000000" w:themeColor="text1"/>
              </w:rPr>
            </w:pPr>
            <w:r w:rsidRPr="00BA4AE7">
              <w:rPr>
                <w:color w:val="000000" w:themeColor="text1"/>
              </w:rPr>
              <w:t xml:space="preserve">Процесс обмена управленческой информацией между организацией и внешней средой. Состав стандартной информационной модели организации процесса подготовки и реализации управленческого решения. </w:t>
            </w:r>
          </w:p>
          <w:p w:rsidR="00314680" w:rsidRDefault="00821066" w:rsidP="00654ABC">
            <w:pPr>
              <w:ind w:left="141"/>
              <w:jc w:val="both"/>
              <w:rPr>
                <w:color w:val="000000" w:themeColor="text1"/>
              </w:rPr>
            </w:pPr>
            <w:r w:rsidRPr="00BA4AE7">
              <w:rPr>
                <w:color w:val="000000" w:themeColor="text1"/>
              </w:rPr>
              <w:t xml:space="preserve">Системы поддержки принятия решений – СППР (Decision Support System – DSS) в сложных мало структурированных ситуациях. Проверка достоверности информации, характеризующей деловую ситуацию. Использование информационных технологий в процессе контроля выполненных решений. </w:t>
            </w:r>
            <w:r w:rsidRPr="00BA4AE7">
              <w:t xml:space="preserve">Информационные технологии в контроле исполнения решений. </w:t>
            </w:r>
            <w:r w:rsidRPr="00BA4AE7">
              <w:rPr>
                <w:color w:val="000000" w:themeColor="text1"/>
              </w:rPr>
              <w:t>Внутриорганизационная информация об ответственных за реализацию принятых решений.</w:t>
            </w:r>
          </w:p>
          <w:p w:rsidR="00821066" w:rsidRDefault="00821066"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tc>
      </w:tr>
      <w:tr w:rsidR="00314680" w:rsidTr="005A5281">
        <w:tc>
          <w:tcPr>
            <w:tcW w:w="426" w:type="dxa"/>
          </w:tcPr>
          <w:p w:rsidR="00314680" w:rsidRDefault="00314680" w:rsidP="00092C77">
            <w:pPr>
              <w:jc w:val="center"/>
            </w:pPr>
            <w:r>
              <w:t>3.</w:t>
            </w:r>
          </w:p>
        </w:tc>
        <w:tc>
          <w:tcPr>
            <w:tcW w:w="2409" w:type="dxa"/>
          </w:tcPr>
          <w:p w:rsidR="00314680" w:rsidRPr="00190E94" w:rsidRDefault="00314680" w:rsidP="00654ABC">
            <w:pPr>
              <w:ind w:left="141"/>
              <w:jc w:val="both"/>
            </w:pPr>
            <w:r>
              <w:t>Современные технологии разработки и принятия управленческих решений</w:t>
            </w:r>
          </w:p>
        </w:tc>
        <w:tc>
          <w:tcPr>
            <w:tcW w:w="7371" w:type="dxa"/>
          </w:tcPr>
          <w:p w:rsidR="00314680" w:rsidRDefault="00FA6C8E" w:rsidP="00654ABC">
            <w:pPr>
              <w:ind w:left="141"/>
              <w:jc w:val="both"/>
            </w:pPr>
            <w:r w:rsidRPr="00FA6C8E">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FA6C8E" w:rsidRDefault="00FA6C8E" w:rsidP="00654ABC">
            <w:pPr>
              <w:ind w:left="141"/>
              <w:jc w:val="both"/>
            </w:pPr>
          </w:p>
          <w:p w:rsidR="00314680" w:rsidRDefault="00314680" w:rsidP="00654ABC">
            <w:pPr>
              <w:ind w:left="141"/>
              <w:jc w:val="both"/>
            </w:pPr>
            <w:r>
              <w:t>Реферирование литературы</w:t>
            </w:r>
          </w:p>
          <w:p w:rsidR="00314680" w:rsidRDefault="00314680" w:rsidP="00654ABC">
            <w:pPr>
              <w:ind w:left="141"/>
              <w:jc w:val="both"/>
            </w:pPr>
            <w:r>
              <w:t>Работа со справочными материалами</w:t>
            </w:r>
          </w:p>
          <w:p w:rsidR="00314680" w:rsidRDefault="00314680" w:rsidP="00654ABC">
            <w:pPr>
              <w:ind w:left="141"/>
              <w:jc w:val="both"/>
            </w:pPr>
            <w:r>
              <w:t>Работа с Интернет-ресурсами</w:t>
            </w:r>
          </w:p>
          <w:p w:rsidR="00314680" w:rsidRDefault="00314680" w:rsidP="00654ABC">
            <w:pPr>
              <w:ind w:left="141"/>
              <w:jc w:val="both"/>
            </w:pPr>
            <w:r>
              <w:t>Индивидуальные творческие задания</w:t>
            </w:r>
          </w:p>
          <w:p w:rsidR="00314680" w:rsidRDefault="00314680" w:rsidP="00654ABC">
            <w:pPr>
              <w:ind w:left="141"/>
              <w:jc w:val="both"/>
            </w:pPr>
            <w:r>
              <w:t>Подготовка презентации</w:t>
            </w:r>
          </w:p>
          <w:p w:rsidR="00314680" w:rsidRDefault="00314680" w:rsidP="00654ABC">
            <w:pPr>
              <w:ind w:left="141"/>
              <w:jc w:val="both"/>
            </w:pPr>
            <w:r w:rsidRPr="00BC4588">
              <w:t>Подготовка эссе</w:t>
            </w:r>
            <w:r>
              <w:t>.</w:t>
            </w:r>
          </w:p>
        </w:tc>
      </w:tr>
      <w:tr w:rsidR="007A43D5" w:rsidTr="005A5281">
        <w:tc>
          <w:tcPr>
            <w:tcW w:w="426" w:type="dxa"/>
          </w:tcPr>
          <w:p w:rsidR="007A43D5" w:rsidRDefault="007A43D5" w:rsidP="00092C77">
            <w:pPr>
              <w:jc w:val="center"/>
            </w:pPr>
            <w:r>
              <w:t>4.</w:t>
            </w:r>
          </w:p>
        </w:tc>
        <w:tc>
          <w:tcPr>
            <w:tcW w:w="2409" w:type="dxa"/>
          </w:tcPr>
          <w:p w:rsidR="007A43D5" w:rsidRPr="0076589A" w:rsidRDefault="006E7B55" w:rsidP="00654ABC">
            <w:pPr>
              <w:ind w:left="141"/>
            </w:pPr>
            <w:r w:rsidRPr="006778B3">
              <w:rPr>
                <w:rStyle w:val="markedcontent"/>
              </w:rPr>
              <w:t>Технология принятия управленческих решений в условиях риска и неопределённости</w:t>
            </w:r>
          </w:p>
        </w:tc>
        <w:tc>
          <w:tcPr>
            <w:tcW w:w="7371" w:type="dxa"/>
          </w:tcPr>
          <w:p w:rsidR="005C57D2" w:rsidRPr="006E7B55" w:rsidRDefault="006E7B55" w:rsidP="00654ABC">
            <w:pPr>
              <w:pStyle w:val="25"/>
              <w:shd w:val="clear" w:color="auto" w:fill="auto"/>
              <w:tabs>
                <w:tab w:val="left" w:pos="176"/>
                <w:tab w:val="left" w:pos="317"/>
              </w:tabs>
              <w:spacing w:after="0" w:line="240" w:lineRule="auto"/>
              <w:ind w:left="141" w:right="23"/>
              <w:jc w:val="both"/>
              <w:rPr>
                <w:sz w:val="24"/>
                <w:szCs w:val="24"/>
              </w:rPr>
            </w:pP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размера возможного ущерба. Принятие решений о вложении капитала по оценке степени риска.</w:t>
            </w:r>
            <w:r>
              <w:rPr>
                <w:rStyle w:val="markedcontent"/>
                <w:sz w:val="24"/>
                <w:szCs w:val="24"/>
              </w:rPr>
              <w:t xml:space="preserve"> </w:t>
            </w:r>
            <w:r w:rsidRPr="006E7B55">
              <w:rPr>
                <w:rStyle w:val="markedcontent"/>
                <w:sz w:val="24"/>
                <w:szCs w:val="24"/>
              </w:rPr>
              <w:t>Система управления риском и финансовыми отношениями. Сущность и содержание риск-менеджмента. Структурная схема и функции риск-менеджмента. Организация и стратегия риск менеджмента.</w:t>
            </w:r>
            <w:r>
              <w:rPr>
                <w:rStyle w:val="markedcontent"/>
                <w:sz w:val="24"/>
                <w:szCs w:val="24"/>
              </w:rPr>
              <w:t xml:space="preserve">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r w:rsidRPr="006E7B55">
              <w:rPr>
                <w:rStyle w:val="markedcontent"/>
                <w:sz w:val="24"/>
                <w:szCs w:val="24"/>
              </w:rPr>
              <w:t>Правило деления капитала с целью снижения риска.</w:t>
            </w:r>
          </w:p>
          <w:p w:rsidR="004A593D" w:rsidRDefault="004A593D" w:rsidP="00654ABC">
            <w:pPr>
              <w:pStyle w:val="25"/>
              <w:shd w:val="clear" w:color="auto" w:fill="auto"/>
              <w:tabs>
                <w:tab w:val="left" w:pos="176"/>
                <w:tab w:val="left" w:pos="317"/>
              </w:tabs>
              <w:spacing w:after="0" w:line="240" w:lineRule="auto"/>
              <w:ind w:left="141" w:right="23"/>
              <w:jc w:val="both"/>
            </w:pPr>
          </w:p>
          <w:p w:rsidR="007A43D5" w:rsidRDefault="007A43D5" w:rsidP="00654ABC">
            <w:pPr>
              <w:ind w:left="141"/>
            </w:pPr>
            <w:r>
              <w:t>Реферирование литературы</w:t>
            </w:r>
          </w:p>
          <w:p w:rsidR="007A43D5" w:rsidRDefault="007A43D5" w:rsidP="00654ABC">
            <w:pPr>
              <w:ind w:left="141"/>
            </w:pPr>
            <w:r>
              <w:t>Работа со справочными материалами</w:t>
            </w:r>
          </w:p>
          <w:p w:rsidR="007A43D5" w:rsidRDefault="007A43D5" w:rsidP="00654ABC">
            <w:pPr>
              <w:ind w:left="141"/>
            </w:pPr>
            <w:r>
              <w:t>Работа с Интернет-ресурсами</w:t>
            </w:r>
          </w:p>
          <w:p w:rsidR="007A43D5" w:rsidRDefault="007A43D5" w:rsidP="00654ABC">
            <w:pPr>
              <w:ind w:left="141"/>
            </w:pPr>
            <w:r>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7E51D7" w:rsidRDefault="007E51D7" w:rsidP="001F0EBE">
      <w:pPr>
        <w:jc w:val="center"/>
      </w:pPr>
    </w:p>
    <w:p w:rsidR="007E51D7" w:rsidRDefault="007E51D7" w:rsidP="00654ABC">
      <w:pPr>
        <w:ind w:firstLine="567"/>
        <w:jc w:val="both"/>
      </w:pPr>
      <w:r>
        <w:t xml:space="preserve">1. </w:t>
      </w:r>
      <w:r w:rsidR="00350147">
        <w:t xml:space="preserve">Глебова О.В. Методы принятия управленческих решений: учебное пособие / О.В. Глебова. </w:t>
      </w:r>
      <w:r w:rsidR="00897684">
        <w:t>–</w:t>
      </w:r>
      <w:r w:rsidR="00350147">
        <w:t xml:space="preserve"> Саратов: Вузовское образование, 2017. </w:t>
      </w:r>
      <w:r w:rsidR="00897684" w:rsidRPr="00897684">
        <w:t>–</w:t>
      </w:r>
      <w:r w:rsidR="00350147">
        <w:t xml:space="preserve"> 274 c. </w:t>
      </w:r>
      <w:r w:rsidR="00897684" w:rsidRPr="00897684">
        <w:t>–</w:t>
      </w:r>
      <w:r w:rsidR="00350147">
        <w:t xml:space="preserve"> ISBN 978-5-906172-20-4. </w:t>
      </w:r>
      <w:r w:rsidR="00897684" w:rsidRPr="00897684">
        <w:t>–</w:t>
      </w:r>
      <w:r w:rsidR="00350147">
        <w:t xml:space="preserve"> Текст: электронный // Электронно-библиотечная система IPR BOOKS: [сайт]. </w:t>
      </w:r>
      <w:r w:rsidR="00897684" w:rsidRPr="00897684">
        <w:t>–</w:t>
      </w:r>
      <w:r w:rsidR="00350147">
        <w:t xml:space="preserve"> URL: </w:t>
      </w:r>
      <w:hyperlink r:id="rId8" w:history="1">
        <w:r w:rsidR="00897684" w:rsidRPr="00836636">
          <w:rPr>
            <w:rStyle w:val="ae"/>
          </w:rPr>
          <w:t>https://www.iprbookshop.ru/62071.html</w:t>
        </w:r>
      </w:hyperlink>
      <w:r w:rsidR="0023673A">
        <w:t>.</w:t>
      </w:r>
      <w:r w:rsidR="00897684">
        <w:t xml:space="preserve"> </w:t>
      </w:r>
    </w:p>
    <w:p w:rsidR="00622C09" w:rsidRDefault="00622C09" w:rsidP="00654ABC">
      <w:pPr>
        <w:ind w:firstLine="567"/>
        <w:jc w:val="both"/>
      </w:pPr>
      <w:r>
        <w:t xml:space="preserve">2. </w:t>
      </w:r>
      <w:r w:rsidR="00897684">
        <w:t xml:space="preserve">Ладошкин А.И. Разработка и оптимизация управленческих решений: учебное пособие / А. И. Ладошкин, И. А. Майорова, Е. А. Харитонова. </w:t>
      </w:r>
      <w:r w:rsidR="00897684" w:rsidRPr="00897684">
        <w:t>–</w:t>
      </w:r>
      <w:r w:rsidR="00897684">
        <w:t xml:space="preserve"> 2-е изд. </w:t>
      </w:r>
      <w:r w:rsidR="00897684" w:rsidRPr="00897684">
        <w:t>–</w:t>
      </w:r>
      <w:r w:rsidR="00897684">
        <w:t xml:space="preserve"> Самара: Самарский государственный технический университет, ЭБС АСВ, 2018. </w:t>
      </w:r>
      <w:r w:rsidR="00897684" w:rsidRPr="00897684">
        <w:t>–</w:t>
      </w:r>
      <w:r w:rsidR="00897684">
        <w:t xml:space="preserve"> 165 c. </w:t>
      </w:r>
      <w:r w:rsidR="00897684" w:rsidRPr="00897684">
        <w:t>–</w:t>
      </w:r>
      <w:r w:rsidR="00897684">
        <w:t xml:space="preserve"> ISBN 978-5-7964-2096-6. </w:t>
      </w:r>
      <w:r w:rsidR="00897684" w:rsidRPr="00897684">
        <w:t>–</w:t>
      </w:r>
      <w:r w:rsidR="00897684">
        <w:t xml:space="preserve"> Текст: электронный // Электронно-библиотечная система IPR BOOKS: [сайт]. </w:t>
      </w:r>
      <w:r w:rsidR="00897684" w:rsidRPr="00897684">
        <w:t>–</w:t>
      </w:r>
      <w:r w:rsidR="00897684">
        <w:t xml:space="preserve"> URL: </w:t>
      </w:r>
      <w:hyperlink r:id="rId9" w:history="1">
        <w:r w:rsidR="00897684" w:rsidRPr="00836636">
          <w:rPr>
            <w:rStyle w:val="ae"/>
          </w:rPr>
          <w:t>https://www.iprbookshop.ru/90892.html</w:t>
        </w:r>
      </w:hyperlink>
      <w:r w:rsidR="00897684">
        <w:t xml:space="preserve">. </w:t>
      </w:r>
    </w:p>
    <w:p w:rsidR="00897684" w:rsidRDefault="00622C09" w:rsidP="00654ABC">
      <w:pPr>
        <w:ind w:firstLine="567"/>
        <w:jc w:val="both"/>
      </w:pPr>
      <w:r>
        <w:t>3</w:t>
      </w:r>
      <w:r w:rsidR="007E51D7">
        <w:t xml:space="preserve">. </w:t>
      </w:r>
      <w:r w:rsidR="00897684"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10" w:history="1">
        <w:r w:rsidR="00897684" w:rsidRPr="00836636">
          <w:rPr>
            <w:rStyle w:val="ae"/>
          </w:rPr>
          <w:t>http://www.iprbookshop.ru/72346.html4</w:t>
        </w:r>
      </w:hyperlink>
      <w:r w:rsidR="00735C0B" w:rsidRPr="00897684">
        <w:t>.</w:t>
      </w:r>
    </w:p>
    <w:p w:rsidR="00735C0B" w:rsidRPr="00897684" w:rsidRDefault="00897684" w:rsidP="00654ABC">
      <w:pPr>
        <w:ind w:firstLine="567"/>
        <w:jc w:val="both"/>
      </w:pPr>
      <w:r>
        <w:t xml:space="preserve">4. </w:t>
      </w:r>
      <w:r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11" w:history="1">
        <w:r w:rsidRPr="00897684">
          <w:rPr>
            <w:rStyle w:val="ae"/>
          </w:rPr>
          <w:t>http://www.iprbookshop.ru/72360.html</w:t>
        </w:r>
      </w:hyperlink>
      <w:r w:rsidRPr="00897684">
        <w:t>.</w:t>
      </w:r>
    </w:p>
    <w:p w:rsidR="00735C0B" w:rsidRDefault="00622C09" w:rsidP="00654ABC">
      <w:pPr>
        <w:ind w:firstLine="567"/>
        <w:jc w:val="both"/>
      </w:pPr>
      <w:r>
        <w:t>5</w:t>
      </w:r>
      <w:r w:rsidR="0023673A">
        <w:t xml:space="preserve">. </w:t>
      </w:r>
      <w:r w:rsidR="00897684"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2" w:history="1">
        <w:r w:rsidR="00897684" w:rsidRPr="00897684">
          <w:rPr>
            <w:rStyle w:val="ae"/>
          </w:rPr>
          <w:t>http://www.iprbookshop.ru/81803.html</w:t>
        </w:r>
      </w:hyperlink>
      <w:r w:rsidR="00897684" w:rsidRPr="00897684">
        <w:t>.</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6.1</w:t>
      </w:r>
      <w:r w:rsidR="00654ABC">
        <w:rPr>
          <w:b/>
        </w:rPr>
        <w:t>.</w:t>
      </w:r>
      <w:r w:rsidRPr="009A2380">
        <w:rPr>
          <w:b/>
        </w:rPr>
        <w:t xml:space="preserve">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p w:rsidR="0036054C" w:rsidRDefault="0036054C" w:rsidP="00092C77">
      <w:pPr>
        <w:pStyle w:val="a9"/>
        <w:ind w:left="0"/>
        <w:jc w:val="both"/>
        <w:rPr>
          <w:b/>
        </w:rPr>
      </w:pP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3260"/>
        <w:gridCol w:w="2268"/>
        <w:gridCol w:w="4252"/>
      </w:tblGrid>
      <w:tr w:rsidR="00162CA2" w:rsidRPr="00092C77" w:rsidTr="0036054C">
        <w:trPr>
          <w:jc w:val="center"/>
        </w:trPr>
        <w:tc>
          <w:tcPr>
            <w:tcW w:w="426" w:type="dxa"/>
          </w:tcPr>
          <w:p w:rsidR="00162CA2" w:rsidRPr="00092C77" w:rsidRDefault="00162CA2" w:rsidP="00092C77">
            <w:pPr>
              <w:pStyle w:val="a9"/>
              <w:ind w:left="0"/>
              <w:jc w:val="center"/>
              <w:rPr>
                <w:b/>
              </w:rPr>
            </w:pPr>
            <w:r w:rsidRPr="00092C77">
              <w:rPr>
                <w:b/>
              </w:rPr>
              <w:t>№ п/п</w:t>
            </w:r>
          </w:p>
        </w:tc>
        <w:tc>
          <w:tcPr>
            <w:tcW w:w="3260" w:type="dxa"/>
          </w:tcPr>
          <w:p w:rsidR="00162CA2" w:rsidRPr="00092C77" w:rsidRDefault="00162CA2" w:rsidP="00092C77">
            <w:pPr>
              <w:pStyle w:val="a9"/>
              <w:ind w:left="0"/>
              <w:jc w:val="center"/>
              <w:rPr>
                <w:b/>
              </w:rPr>
            </w:pPr>
            <w:r w:rsidRPr="00092C77">
              <w:rPr>
                <w:b/>
              </w:rPr>
              <w:t>Контролируемые разделы (темы)</w:t>
            </w:r>
          </w:p>
        </w:tc>
        <w:tc>
          <w:tcPr>
            <w:tcW w:w="2268" w:type="dxa"/>
          </w:tcPr>
          <w:p w:rsidR="00162CA2" w:rsidRPr="00092C77" w:rsidRDefault="00162CA2" w:rsidP="00092C77">
            <w:pPr>
              <w:pStyle w:val="a9"/>
              <w:ind w:left="0"/>
              <w:jc w:val="center"/>
              <w:rPr>
                <w:b/>
              </w:rPr>
            </w:pPr>
            <w:r w:rsidRPr="00092C77">
              <w:rPr>
                <w:b/>
              </w:rPr>
              <w:t>Код контролируемой компетенции</w:t>
            </w:r>
          </w:p>
        </w:tc>
        <w:tc>
          <w:tcPr>
            <w:tcW w:w="4252" w:type="dxa"/>
          </w:tcPr>
          <w:p w:rsidR="00162CA2" w:rsidRPr="00092C77" w:rsidRDefault="00D06028" w:rsidP="00092C77">
            <w:pPr>
              <w:pStyle w:val="a9"/>
              <w:ind w:left="0"/>
              <w:rPr>
                <w:b/>
              </w:rPr>
            </w:pPr>
            <w:r w:rsidRPr="00092C77">
              <w:rPr>
                <w:b/>
              </w:rPr>
              <w:t xml:space="preserve"> Н</w:t>
            </w:r>
            <w:r w:rsidR="00162CA2" w:rsidRPr="00092C77">
              <w:rPr>
                <w:b/>
              </w:rPr>
              <w:t>аименование оценочного средства</w:t>
            </w:r>
          </w:p>
        </w:tc>
      </w:tr>
      <w:tr w:rsidR="00917DA2" w:rsidRPr="00092C77" w:rsidTr="0036054C">
        <w:trPr>
          <w:jc w:val="center"/>
        </w:trPr>
        <w:tc>
          <w:tcPr>
            <w:tcW w:w="426" w:type="dxa"/>
          </w:tcPr>
          <w:p w:rsidR="00917DA2" w:rsidRPr="00092C77" w:rsidRDefault="00917DA2" w:rsidP="00D939C4">
            <w:pPr>
              <w:pStyle w:val="a9"/>
              <w:ind w:left="142"/>
              <w:jc w:val="center"/>
            </w:pPr>
            <w:r>
              <w:t>1.</w:t>
            </w:r>
          </w:p>
        </w:tc>
        <w:tc>
          <w:tcPr>
            <w:tcW w:w="3260" w:type="dxa"/>
          </w:tcPr>
          <w:p w:rsidR="00917DA2" w:rsidRPr="00190E94" w:rsidRDefault="00917DA2" w:rsidP="00D939C4">
            <w:pPr>
              <w:ind w:left="142"/>
              <w:jc w:val="both"/>
            </w:pPr>
            <w:r>
              <w:t>Методологические и методические основы современных технологий разработки управленческих решений</w:t>
            </w:r>
          </w:p>
        </w:tc>
        <w:tc>
          <w:tcPr>
            <w:tcW w:w="2268" w:type="dxa"/>
          </w:tcPr>
          <w:p w:rsidR="00917DA2" w:rsidRPr="00092C77" w:rsidRDefault="00917DA2" w:rsidP="00D939C4">
            <w:pPr>
              <w:pStyle w:val="a9"/>
              <w:ind w:left="142"/>
              <w:jc w:val="center"/>
            </w:pPr>
            <w:r>
              <w:t>УК-</w:t>
            </w:r>
            <w:r w:rsidR="0036054C">
              <w:t>3</w:t>
            </w:r>
            <w:r>
              <w:t>, О</w:t>
            </w:r>
            <w:r w:rsidRPr="00092C77">
              <w:t>ПК-</w:t>
            </w:r>
            <w:r w:rsidR="0036054C">
              <w:t>3</w:t>
            </w:r>
            <w:r>
              <w:t xml:space="preserve">, </w:t>
            </w:r>
            <w:r w:rsidR="0036054C">
              <w:t xml:space="preserve">ОПК-4, </w:t>
            </w:r>
            <w:r>
              <w:t>ОПК-</w:t>
            </w:r>
            <w:r w:rsidR="0036054C">
              <w:t>5</w:t>
            </w:r>
          </w:p>
        </w:tc>
        <w:tc>
          <w:tcPr>
            <w:tcW w:w="4252" w:type="dxa"/>
          </w:tcPr>
          <w:p w:rsidR="00917DA2" w:rsidRPr="00092C77" w:rsidRDefault="00917DA2" w:rsidP="00D939C4">
            <w:pPr>
              <w:pStyle w:val="a9"/>
              <w:ind w:left="142"/>
              <w:jc w:val="both"/>
            </w:pPr>
            <w:r w:rsidRPr="00092C77">
              <w:t xml:space="preserve">Вопросы к семинару, </w:t>
            </w:r>
            <w:r w:rsidR="009C20A8">
              <w:t>ситуационные задачи</w:t>
            </w:r>
            <w:r>
              <w:t xml:space="preserve">, </w:t>
            </w:r>
            <w:r w:rsidR="009C20A8">
              <w:t>практические задания</w:t>
            </w:r>
          </w:p>
        </w:tc>
      </w:tr>
      <w:tr w:rsidR="00917DA2" w:rsidRPr="00092C77" w:rsidTr="0036054C">
        <w:trPr>
          <w:jc w:val="center"/>
        </w:trPr>
        <w:tc>
          <w:tcPr>
            <w:tcW w:w="426" w:type="dxa"/>
          </w:tcPr>
          <w:p w:rsidR="00917DA2" w:rsidRDefault="00917DA2" w:rsidP="00D939C4">
            <w:pPr>
              <w:pStyle w:val="a9"/>
              <w:ind w:left="142"/>
              <w:jc w:val="center"/>
            </w:pPr>
            <w:r>
              <w:t>2.</w:t>
            </w:r>
          </w:p>
        </w:tc>
        <w:tc>
          <w:tcPr>
            <w:tcW w:w="3260" w:type="dxa"/>
          </w:tcPr>
          <w:p w:rsidR="00917DA2" w:rsidRPr="00190E94" w:rsidRDefault="00917DA2" w:rsidP="00D939C4">
            <w:pPr>
              <w:ind w:left="142"/>
              <w:jc w:val="both"/>
            </w:pPr>
            <w:r>
              <w:t>Информационно-аналитическое и организационное обеспечение процесса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t xml:space="preserve">, </w:t>
            </w:r>
            <w:r w:rsidRPr="00E006DD">
              <w:t>информационное сообщение (творческое задание)</w:t>
            </w:r>
            <w:r>
              <w:t xml:space="preserve">, </w:t>
            </w:r>
            <w:r w:rsidR="009C20A8">
              <w:t>ситуационные задачи,</w:t>
            </w:r>
            <w:r>
              <w:t xml:space="preserve"> деловая игра</w:t>
            </w:r>
          </w:p>
        </w:tc>
      </w:tr>
      <w:tr w:rsidR="00917DA2" w:rsidRPr="00092C77" w:rsidTr="0036054C">
        <w:trPr>
          <w:jc w:val="center"/>
        </w:trPr>
        <w:tc>
          <w:tcPr>
            <w:tcW w:w="426" w:type="dxa"/>
          </w:tcPr>
          <w:p w:rsidR="00917DA2" w:rsidRDefault="00917DA2" w:rsidP="00D939C4">
            <w:pPr>
              <w:pStyle w:val="a9"/>
              <w:ind w:left="142"/>
              <w:jc w:val="center"/>
            </w:pPr>
            <w:r>
              <w:t>3.</w:t>
            </w:r>
          </w:p>
        </w:tc>
        <w:tc>
          <w:tcPr>
            <w:tcW w:w="3260" w:type="dxa"/>
          </w:tcPr>
          <w:p w:rsidR="00917DA2" w:rsidRPr="00190E94" w:rsidRDefault="00917DA2" w:rsidP="00D939C4">
            <w:pPr>
              <w:ind w:left="142"/>
              <w:jc w:val="both"/>
            </w:pPr>
            <w:r>
              <w:t>Современные технологии разработки и принятия управленческих решений</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917DA2" w:rsidP="00D939C4">
            <w:pPr>
              <w:pStyle w:val="a9"/>
              <w:ind w:left="142"/>
              <w:jc w:val="both"/>
            </w:pPr>
            <w:r w:rsidRPr="00F349C8">
              <w:t>Вопросы к занятию, практическое задание</w:t>
            </w:r>
            <w:r w:rsidR="00D939C4">
              <w:t>,</w:t>
            </w:r>
            <w:r>
              <w:t xml:space="preserve"> </w:t>
            </w:r>
            <w:r w:rsidR="00A571BA">
              <w:t>информационное сообщение (творческое задание)</w:t>
            </w:r>
            <w:r>
              <w:t>, ситуационные задачи</w:t>
            </w:r>
          </w:p>
        </w:tc>
      </w:tr>
      <w:tr w:rsidR="00917DA2" w:rsidRPr="00092C77" w:rsidTr="0036054C">
        <w:trPr>
          <w:jc w:val="center"/>
        </w:trPr>
        <w:tc>
          <w:tcPr>
            <w:tcW w:w="426" w:type="dxa"/>
          </w:tcPr>
          <w:p w:rsidR="00917DA2" w:rsidRDefault="00917DA2" w:rsidP="00D939C4">
            <w:pPr>
              <w:pStyle w:val="a9"/>
              <w:ind w:left="142"/>
              <w:jc w:val="center"/>
            </w:pPr>
            <w:r>
              <w:t>4.</w:t>
            </w:r>
          </w:p>
        </w:tc>
        <w:tc>
          <w:tcPr>
            <w:tcW w:w="3260" w:type="dxa"/>
          </w:tcPr>
          <w:p w:rsidR="00917DA2" w:rsidRPr="0076589A" w:rsidRDefault="00917DA2" w:rsidP="00D939C4">
            <w:pPr>
              <w:ind w:left="142"/>
            </w:pPr>
            <w:r w:rsidRPr="006778B3">
              <w:rPr>
                <w:rStyle w:val="markedcontent"/>
              </w:rPr>
              <w:t>Технология принятия управленческих решений в условиях риска и неопределённости</w:t>
            </w:r>
          </w:p>
        </w:tc>
        <w:tc>
          <w:tcPr>
            <w:tcW w:w="2268" w:type="dxa"/>
          </w:tcPr>
          <w:p w:rsidR="00917DA2" w:rsidRPr="00092C77" w:rsidRDefault="0036054C" w:rsidP="00D939C4">
            <w:pPr>
              <w:pStyle w:val="a9"/>
              <w:ind w:left="142"/>
              <w:jc w:val="center"/>
            </w:pPr>
            <w:r>
              <w:t>УК-3, О</w:t>
            </w:r>
            <w:r w:rsidRPr="00092C77">
              <w:t>ПК-</w:t>
            </w:r>
            <w:r>
              <w:t>3, ОПК-4, ОПК-5</w:t>
            </w:r>
          </w:p>
        </w:tc>
        <w:tc>
          <w:tcPr>
            <w:tcW w:w="4252" w:type="dxa"/>
          </w:tcPr>
          <w:p w:rsidR="00917DA2" w:rsidRPr="00092C77" w:rsidRDefault="00CF6D50" w:rsidP="00D939C4">
            <w:pPr>
              <w:pStyle w:val="a9"/>
              <w:ind w:left="142"/>
              <w:jc w:val="both"/>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r w:rsidR="00D939C4">
              <w:t>, тест</w:t>
            </w:r>
          </w:p>
        </w:tc>
      </w:tr>
    </w:tbl>
    <w:p w:rsidR="00622C09" w:rsidRDefault="00622C09" w:rsidP="00D939C4">
      <w:pPr>
        <w:pStyle w:val="a9"/>
        <w:ind w:left="142"/>
        <w:jc w:val="both"/>
        <w:rPr>
          <w:b/>
        </w:rPr>
      </w:pPr>
    </w:p>
    <w:p w:rsidR="00F50FCF" w:rsidRPr="00F349C8" w:rsidRDefault="00F349C8" w:rsidP="00092C77">
      <w:pPr>
        <w:pStyle w:val="a9"/>
        <w:ind w:left="0"/>
        <w:jc w:val="both"/>
        <w:rPr>
          <w:b/>
        </w:rPr>
      </w:pPr>
      <w:r w:rsidRPr="00F349C8">
        <w:rPr>
          <w:b/>
        </w:rPr>
        <w:t>6.2</w:t>
      </w:r>
      <w:r w:rsidR="00654ABC">
        <w:rPr>
          <w:b/>
        </w:rPr>
        <w:t>.</w:t>
      </w:r>
      <w:r w:rsidRPr="00F349C8">
        <w:rPr>
          <w:b/>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8961C3" w:rsidRDefault="008961C3" w:rsidP="008961C3">
      <w:pPr>
        <w:pStyle w:val="a9"/>
        <w:ind w:left="0" w:firstLine="709"/>
        <w:jc w:val="both"/>
        <w:rPr>
          <w:b/>
        </w:rPr>
      </w:pPr>
      <w:r w:rsidRPr="008961C3">
        <w:rPr>
          <w:b/>
        </w:rPr>
        <w:t xml:space="preserve">Тема 1. </w:t>
      </w:r>
      <w:r w:rsidR="00051A96" w:rsidRPr="00051A96">
        <w:rPr>
          <w:b/>
        </w:rPr>
        <w:t>Методологические и методические основы современных технологий разработки управленческих решений</w:t>
      </w:r>
      <w:r w:rsidR="00FC77B5">
        <w:rPr>
          <w:b/>
        </w:rPr>
        <w:t>.</w:t>
      </w:r>
    </w:p>
    <w:p w:rsidR="0036054C" w:rsidRDefault="0036054C" w:rsidP="008961C3">
      <w:pPr>
        <w:pStyle w:val="a9"/>
        <w:ind w:left="0" w:firstLine="709"/>
        <w:jc w:val="both"/>
        <w:rPr>
          <w:i/>
        </w:rPr>
      </w:pPr>
    </w:p>
    <w:p w:rsidR="008961C3" w:rsidRPr="008961C3" w:rsidRDefault="008961C3" w:rsidP="008961C3">
      <w:pPr>
        <w:pStyle w:val="a9"/>
        <w:ind w:left="0" w:firstLine="709"/>
        <w:jc w:val="both"/>
        <w:rPr>
          <w:i/>
        </w:rPr>
      </w:pPr>
      <w:r w:rsidRPr="008961C3">
        <w:rPr>
          <w:i/>
        </w:rPr>
        <w:t>Вопросы к занятию</w:t>
      </w:r>
    </w:p>
    <w:p w:rsidR="00051A96" w:rsidRDefault="00051A96" w:rsidP="00051A96">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051A96" w:rsidRDefault="00051A96" w:rsidP="00051A96">
      <w:pPr>
        <w:jc w:val="both"/>
        <w:rPr>
          <w:rStyle w:val="markedcontent"/>
        </w:rPr>
      </w:pPr>
      <w:r>
        <w:rPr>
          <w:rStyle w:val="markedcontent"/>
        </w:rPr>
        <w:t>2.</w:t>
      </w:r>
      <w:r w:rsidRPr="006E7B55">
        <w:rPr>
          <w:rStyle w:val="markedcontent"/>
        </w:rPr>
        <w:t xml:space="preserve"> Классификация управленческих решений. </w:t>
      </w:r>
    </w:p>
    <w:p w:rsidR="00051A96" w:rsidRDefault="00051A96" w:rsidP="00051A96">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051A96" w:rsidRDefault="00051A96" w:rsidP="00051A96">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051A96" w:rsidRDefault="00051A96" w:rsidP="00051A96">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051A96" w:rsidRDefault="00051A96" w:rsidP="00051A96">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8961C3" w:rsidRDefault="00051A96" w:rsidP="00051A96">
      <w:pPr>
        <w:jc w:val="both"/>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223090" w:rsidRDefault="00223090" w:rsidP="008B2F76">
      <w:pPr>
        <w:pStyle w:val="af6"/>
        <w:spacing w:after="0"/>
        <w:ind w:firstLine="709"/>
        <w:jc w:val="both"/>
        <w:rPr>
          <w:rStyle w:val="afc"/>
          <w:rFonts w:ascii="Times New Roman" w:hAnsi="Times New Roman"/>
          <w:b w:val="0"/>
          <w:i/>
          <w:color w:val="auto"/>
          <w:sz w:val="24"/>
          <w:szCs w:val="24"/>
        </w:rPr>
      </w:pPr>
    </w:p>
    <w:p w:rsidR="00FC77B5" w:rsidRPr="00223090" w:rsidRDefault="00223090" w:rsidP="008B2F76">
      <w:pPr>
        <w:pStyle w:val="af6"/>
        <w:spacing w:after="0"/>
        <w:ind w:firstLine="709"/>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1</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Методы получения количественных экспертных оценок.</w:t>
      </w:r>
    </w:p>
    <w:p w:rsidR="001B4807" w:rsidRP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2</w:t>
      </w:r>
      <w:r w:rsidRPr="001136B9">
        <w:rPr>
          <w:rFonts w:ascii="Times New Roman" w:hAnsi="Times New Roman"/>
          <w:color w:val="auto"/>
          <w:sz w:val="24"/>
          <w:szCs w:val="24"/>
        </w:rPr>
        <w:t xml:space="preserve">. </w:t>
      </w:r>
      <w:r w:rsidR="001136B9" w:rsidRPr="001136B9">
        <w:rPr>
          <w:rFonts w:ascii="Times New Roman" w:hAnsi="Times New Roman"/>
          <w:color w:val="auto"/>
          <w:sz w:val="24"/>
          <w:szCs w:val="24"/>
        </w:rPr>
        <w:t>Особенности коллективной экспертизы и ее свойства.</w:t>
      </w:r>
    </w:p>
    <w:p w:rsidR="001136B9" w:rsidRDefault="001B4807" w:rsidP="004E35D3">
      <w:pPr>
        <w:pStyle w:val="af6"/>
        <w:ind w:firstLine="709"/>
        <w:jc w:val="both"/>
        <w:rPr>
          <w:rFonts w:ascii="Times New Roman" w:hAnsi="Times New Roman"/>
          <w:color w:val="auto"/>
          <w:sz w:val="24"/>
          <w:szCs w:val="24"/>
        </w:rPr>
      </w:pPr>
      <w:r w:rsidRPr="001B4807">
        <w:rPr>
          <w:rFonts w:ascii="Times New Roman" w:hAnsi="Times New Roman"/>
          <w:color w:val="auto"/>
          <w:sz w:val="24"/>
          <w:szCs w:val="24"/>
        </w:rPr>
        <w:t xml:space="preserve">3. </w:t>
      </w:r>
      <w:r w:rsidR="001136B9" w:rsidRPr="001136B9">
        <w:rPr>
          <w:rFonts w:ascii="Times New Roman" w:hAnsi="Times New Roman"/>
          <w:color w:val="auto"/>
          <w:sz w:val="24"/>
          <w:szCs w:val="24"/>
        </w:rPr>
        <w:t xml:space="preserve">Метод оценочных сравнений. </w:t>
      </w:r>
    </w:p>
    <w:p w:rsidR="00223090" w:rsidRPr="001136B9" w:rsidRDefault="001136B9" w:rsidP="004E35D3">
      <w:pPr>
        <w:pStyle w:val="af6"/>
        <w:ind w:firstLine="709"/>
        <w:jc w:val="both"/>
        <w:rPr>
          <w:rStyle w:val="afc"/>
          <w:rFonts w:ascii="Times New Roman" w:hAnsi="Times New Roman"/>
          <w:b w:val="0"/>
          <w:i/>
          <w:color w:val="auto"/>
          <w:sz w:val="24"/>
          <w:szCs w:val="24"/>
        </w:rPr>
      </w:pPr>
      <w:r>
        <w:rPr>
          <w:rFonts w:ascii="Times New Roman" w:hAnsi="Times New Roman"/>
          <w:color w:val="auto"/>
          <w:sz w:val="24"/>
          <w:szCs w:val="24"/>
        </w:rPr>
        <w:t xml:space="preserve">4. </w:t>
      </w:r>
      <w:r w:rsidRPr="001136B9">
        <w:rPr>
          <w:rFonts w:ascii="Times New Roman" w:hAnsi="Times New Roman"/>
          <w:color w:val="auto"/>
          <w:sz w:val="24"/>
          <w:szCs w:val="24"/>
        </w:rPr>
        <w:t>Метод задания весовых коэффициентов.</w:t>
      </w:r>
    </w:p>
    <w:p w:rsidR="001B4807" w:rsidRDefault="001B4807" w:rsidP="004E35D3">
      <w:pPr>
        <w:pStyle w:val="af6"/>
        <w:ind w:firstLine="709"/>
        <w:jc w:val="both"/>
        <w:rPr>
          <w:rStyle w:val="afc"/>
          <w:rFonts w:ascii="Times New Roman" w:hAnsi="Times New Roman"/>
          <w:b w:val="0"/>
          <w:i/>
          <w:color w:val="auto"/>
          <w:sz w:val="24"/>
          <w:szCs w:val="24"/>
        </w:rPr>
      </w:pPr>
    </w:p>
    <w:p w:rsidR="004E35D3" w:rsidRDefault="00F925F9" w:rsidP="001136B9">
      <w:pPr>
        <w:shd w:val="clear" w:color="auto" w:fill="FFFFFF"/>
        <w:ind w:firstLine="709"/>
        <w:jc w:val="both"/>
        <w:rPr>
          <w:rStyle w:val="markedcontent"/>
        </w:rPr>
      </w:pPr>
      <w:r w:rsidRPr="001B4807">
        <w:rPr>
          <w:rStyle w:val="afc"/>
          <w:b w:val="0"/>
          <w:i/>
        </w:rPr>
        <w:t>Практическое задание 1:</w:t>
      </w:r>
      <w:r w:rsidRPr="001B4807">
        <w:rPr>
          <w:rStyle w:val="afc"/>
          <w:b w:val="0"/>
        </w:rPr>
        <w:t xml:space="preserve"> </w:t>
      </w:r>
      <w:r w:rsidR="001136B9" w:rsidRPr="001136B9">
        <w:rPr>
          <w:rStyle w:val="markedcontent"/>
        </w:rPr>
        <w:t>Заполните таблицу «Требования к управленческим решениям</w:t>
      </w:r>
      <w:r w:rsidR="00036BD4">
        <w:rPr>
          <w:rStyle w:val="markedcontent"/>
        </w:rPr>
        <w:t xml:space="preserve"> (УР)</w:t>
      </w:r>
      <w:r w:rsidR="001136B9" w:rsidRPr="001136B9">
        <w:rPr>
          <w:rStyle w:val="markedcontent"/>
        </w:rPr>
        <w:t xml:space="preserve"> и условия их достижения»:</w:t>
      </w:r>
    </w:p>
    <w:p w:rsidR="001136B9" w:rsidRPr="001136B9" w:rsidRDefault="001136B9" w:rsidP="001136B9">
      <w:pPr>
        <w:shd w:val="clear" w:color="auto" w:fill="FFFFFF"/>
        <w:ind w:firstLine="709"/>
        <w:jc w:val="right"/>
        <w:rPr>
          <w:rStyle w:val="afc"/>
          <w:b w:val="0"/>
          <w:i/>
        </w:rPr>
      </w:pPr>
      <w:r>
        <w:rPr>
          <w:rStyle w:val="markedcontent"/>
        </w:rPr>
        <w:t>Таблица 1</w:t>
      </w:r>
    </w:p>
    <w:tbl>
      <w:tblPr>
        <w:tblStyle w:val="a8"/>
        <w:tblW w:w="0" w:type="auto"/>
        <w:tblCellMar>
          <w:left w:w="0" w:type="dxa"/>
          <w:right w:w="0" w:type="dxa"/>
        </w:tblCellMar>
        <w:tblLook w:val="04A0" w:firstRow="1" w:lastRow="0" w:firstColumn="1" w:lastColumn="0" w:noHBand="0" w:noVBand="1"/>
      </w:tblPr>
      <w:tblGrid>
        <w:gridCol w:w="431"/>
        <w:gridCol w:w="6380"/>
        <w:gridCol w:w="3405"/>
      </w:tblGrid>
      <w:tr w:rsidR="001136B9" w:rsidTr="001136B9">
        <w:tc>
          <w:tcPr>
            <w:tcW w:w="431" w:type="dxa"/>
          </w:tcPr>
          <w:p w:rsidR="001136B9" w:rsidRPr="001136B9" w:rsidRDefault="001136B9" w:rsidP="00B73E9E">
            <w:pPr>
              <w:jc w:val="both"/>
              <w:rPr>
                <w:rStyle w:val="afc"/>
                <w:b w:val="0"/>
              </w:rPr>
            </w:pPr>
            <w:r w:rsidRPr="001136B9">
              <w:rPr>
                <w:rStyle w:val="afc"/>
                <w:b w:val="0"/>
              </w:rPr>
              <w:t>№ п/п</w:t>
            </w:r>
          </w:p>
        </w:tc>
        <w:tc>
          <w:tcPr>
            <w:tcW w:w="6380" w:type="dxa"/>
          </w:tcPr>
          <w:p w:rsidR="001136B9" w:rsidRPr="001136B9" w:rsidRDefault="001136B9" w:rsidP="001136B9">
            <w:pPr>
              <w:jc w:val="center"/>
            </w:pPr>
            <w:r w:rsidRPr="001136B9">
              <w:rPr>
                <w:rStyle w:val="markedcontent"/>
              </w:rPr>
              <w:t>Требования к УР</w:t>
            </w:r>
          </w:p>
        </w:tc>
        <w:tc>
          <w:tcPr>
            <w:tcW w:w="3405" w:type="dxa"/>
          </w:tcPr>
          <w:p w:rsidR="001136B9" w:rsidRPr="001136B9" w:rsidRDefault="001136B9" w:rsidP="001136B9">
            <w:pPr>
              <w:jc w:val="both"/>
            </w:pPr>
            <w:r w:rsidRPr="001136B9">
              <w:rPr>
                <w:rStyle w:val="markedcontent"/>
              </w:rPr>
              <w:t xml:space="preserve">Условия достижения требований </w:t>
            </w:r>
          </w:p>
        </w:tc>
      </w:tr>
      <w:tr w:rsidR="001136B9" w:rsidTr="001136B9">
        <w:tc>
          <w:tcPr>
            <w:tcW w:w="431" w:type="dxa"/>
          </w:tcPr>
          <w:p w:rsidR="001136B9" w:rsidRPr="001136B9" w:rsidRDefault="001136B9" w:rsidP="001136B9">
            <w:pPr>
              <w:jc w:val="center"/>
              <w:rPr>
                <w:rStyle w:val="afc"/>
                <w:b w:val="0"/>
              </w:rPr>
            </w:pPr>
            <w:r>
              <w:rPr>
                <w:rStyle w:val="afc"/>
                <w:b w:val="0"/>
              </w:rPr>
              <w:t>1</w:t>
            </w:r>
          </w:p>
        </w:tc>
        <w:tc>
          <w:tcPr>
            <w:tcW w:w="6380" w:type="dxa"/>
          </w:tcPr>
          <w:p w:rsidR="001136B9" w:rsidRPr="00B175F1" w:rsidRDefault="00B175F1" w:rsidP="00036BD4">
            <w:pPr>
              <w:jc w:val="both"/>
              <w:rPr>
                <w:rStyle w:val="afc"/>
                <w:b w:val="0"/>
                <w:i/>
              </w:rPr>
            </w:pPr>
            <w:r w:rsidRPr="00B175F1">
              <w:rPr>
                <w:rStyle w:val="markedcontent"/>
              </w:rPr>
              <w:t>Соответствие УР действующему законодательству и положениям уставных документов компании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2</w:t>
            </w:r>
          </w:p>
        </w:tc>
        <w:tc>
          <w:tcPr>
            <w:tcW w:w="6380" w:type="dxa"/>
          </w:tcPr>
          <w:p w:rsidR="001136B9" w:rsidRPr="00B175F1" w:rsidRDefault="00B175F1" w:rsidP="00036BD4">
            <w:pPr>
              <w:jc w:val="both"/>
              <w:rPr>
                <w:rStyle w:val="afc"/>
                <w:b w:val="0"/>
                <w:i/>
              </w:rPr>
            </w:pPr>
            <w:r w:rsidRPr="00B175F1">
              <w:rPr>
                <w:rStyle w:val="markedcontent"/>
              </w:rPr>
              <w:t>Наличие у руководителей соответствующих полномочий для разработки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3</w:t>
            </w:r>
          </w:p>
        </w:tc>
        <w:tc>
          <w:tcPr>
            <w:tcW w:w="6380" w:type="dxa"/>
          </w:tcPr>
          <w:p w:rsidR="001136B9" w:rsidRPr="00B175F1" w:rsidRDefault="00B175F1" w:rsidP="00036BD4">
            <w:pPr>
              <w:jc w:val="both"/>
              <w:rPr>
                <w:rStyle w:val="afc"/>
                <w:b w:val="0"/>
                <w:i/>
              </w:rPr>
            </w:pPr>
            <w:r w:rsidRPr="00B175F1">
              <w:rPr>
                <w:rStyle w:val="markedcontent"/>
              </w:rPr>
              <w:t>Наличие в тексте УР четкой целевой</w:t>
            </w:r>
            <w:r w:rsidR="00036BD4">
              <w:rPr>
                <w:rStyle w:val="markedcontent"/>
              </w:rPr>
              <w:t xml:space="preserve"> </w:t>
            </w:r>
            <w:r w:rsidRPr="00B175F1">
              <w:rPr>
                <w:rStyle w:val="markedcontent"/>
              </w:rPr>
              <w:t>направленности и адресности</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4</w:t>
            </w:r>
          </w:p>
        </w:tc>
        <w:tc>
          <w:tcPr>
            <w:tcW w:w="6380" w:type="dxa"/>
          </w:tcPr>
          <w:p w:rsidR="001136B9" w:rsidRPr="00036BD4" w:rsidRDefault="00036BD4" w:rsidP="00036BD4">
            <w:pPr>
              <w:jc w:val="both"/>
              <w:rPr>
                <w:rStyle w:val="afc"/>
                <w:b w:val="0"/>
              </w:rPr>
            </w:pPr>
            <w:r w:rsidRPr="00036BD4">
              <w:rPr>
                <w:rStyle w:val="markedcontent"/>
              </w:rPr>
              <w:t>Соответствие формы УР его содержанию</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5</w:t>
            </w:r>
          </w:p>
        </w:tc>
        <w:tc>
          <w:tcPr>
            <w:tcW w:w="6380" w:type="dxa"/>
          </w:tcPr>
          <w:p w:rsidR="001136B9" w:rsidRPr="00036BD4" w:rsidRDefault="00036BD4" w:rsidP="00036BD4">
            <w:pPr>
              <w:jc w:val="both"/>
              <w:rPr>
                <w:rStyle w:val="afc"/>
                <w:b w:val="0"/>
                <w:i/>
              </w:rPr>
            </w:pPr>
            <w:r w:rsidRPr="00036BD4">
              <w:rPr>
                <w:rStyle w:val="markedcontent"/>
              </w:rPr>
              <w:t>Обеспечение своевременности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6</w:t>
            </w:r>
          </w:p>
        </w:tc>
        <w:tc>
          <w:tcPr>
            <w:tcW w:w="6380" w:type="dxa"/>
          </w:tcPr>
          <w:p w:rsidR="001136B9" w:rsidRPr="00036BD4" w:rsidRDefault="00036BD4" w:rsidP="00036BD4">
            <w:pPr>
              <w:jc w:val="both"/>
              <w:rPr>
                <w:rStyle w:val="afc"/>
                <w:b w:val="0"/>
              </w:rPr>
            </w:pPr>
            <w:r w:rsidRPr="00036BD4">
              <w:rPr>
                <w:rStyle w:val="markedcontent"/>
              </w:rPr>
              <w:t>Недопустимость в тексте УР противоречий</w:t>
            </w:r>
            <w:r>
              <w:rPr>
                <w:rStyle w:val="markedcontent"/>
              </w:rPr>
              <w:t xml:space="preserve"> </w:t>
            </w:r>
            <w:r w:rsidRPr="00036BD4">
              <w:rPr>
                <w:rStyle w:val="markedcontent"/>
              </w:rPr>
              <w:t>самому себе или ранее принятым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7</w:t>
            </w:r>
          </w:p>
        </w:tc>
        <w:tc>
          <w:tcPr>
            <w:tcW w:w="6380" w:type="dxa"/>
          </w:tcPr>
          <w:p w:rsidR="001136B9" w:rsidRPr="00036BD4" w:rsidRDefault="00036BD4" w:rsidP="00036BD4">
            <w:pPr>
              <w:jc w:val="both"/>
              <w:rPr>
                <w:rStyle w:val="afc"/>
                <w:b w:val="0"/>
              </w:rPr>
            </w:pPr>
            <w:r w:rsidRPr="00036BD4">
              <w:rPr>
                <w:rStyle w:val="markedcontent"/>
              </w:rPr>
              <w:t>Возможность технической, экономической и</w:t>
            </w:r>
            <w:r>
              <w:rPr>
                <w:rStyle w:val="markedcontent"/>
              </w:rPr>
              <w:t xml:space="preserve"> </w:t>
            </w:r>
            <w:r w:rsidRPr="00036BD4">
              <w:rPr>
                <w:rStyle w:val="markedcontent"/>
              </w:rPr>
              <w:t>рганизационной выполнимости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8</w:t>
            </w:r>
          </w:p>
        </w:tc>
        <w:tc>
          <w:tcPr>
            <w:tcW w:w="6380" w:type="dxa"/>
          </w:tcPr>
          <w:p w:rsidR="001136B9" w:rsidRPr="00036BD4" w:rsidRDefault="00036BD4" w:rsidP="00036BD4">
            <w:pPr>
              <w:jc w:val="both"/>
              <w:rPr>
                <w:rStyle w:val="afc"/>
                <w:b w:val="0"/>
                <w:i/>
              </w:rPr>
            </w:pPr>
            <w:r w:rsidRPr="00036BD4">
              <w:rPr>
                <w:rStyle w:val="markedcontent"/>
              </w:rPr>
              <w:t>Наличие параметров для контроля выполнения УР</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9</w:t>
            </w:r>
          </w:p>
        </w:tc>
        <w:tc>
          <w:tcPr>
            <w:tcW w:w="6380" w:type="dxa"/>
          </w:tcPr>
          <w:p w:rsidR="001136B9" w:rsidRPr="00036BD4" w:rsidRDefault="00036BD4" w:rsidP="00036BD4">
            <w:pPr>
              <w:jc w:val="both"/>
              <w:rPr>
                <w:rStyle w:val="afc"/>
                <w:b w:val="0"/>
                <w:i/>
              </w:rPr>
            </w:pPr>
            <w:r w:rsidRPr="00036BD4">
              <w:rPr>
                <w:rStyle w:val="markedcontent"/>
              </w:rPr>
              <w:t>Учет возможных отрицательных последствий при реализации УР во всех сферах деятельности человека</w:t>
            </w:r>
          </w:p>
        </w:tc>
        <w:tc>
          <w:tcPr>
            <w:tcW w:w="3405" w:type="dxa"/>
          </w:tcPr>
          <w:p w:rsidR="001136B9" w:rsidRDefault="001136B9" w:rsidP="00B73E9E">
            <w:pPr>
              <w:jc w:val="both"/>
              <w:rPr>
                <w:rStyle w:val="afc"/>
                <w:b w:val="0"/>
                <w:i/>
              </w:rPr>
            </w:pPr>
          </w:p>
        </w:tc>
      </w:tr>
      <w:tr w:rsidR="001136B9" w:rsidTr="001136B9">
        <w:tc>
          <w:tcPr>
            <w:tcW w:w="431" w:type="dxa"/>
          </w:tcPr>
          <w:p w:rsidR="001136B9" w:rsidRPr="001136B9" w:rsidRDefault="001136B9" w:rsidP="001136B9">
            <w:pPr>
              <w:jc w:val="center"/>
              <w:rPr>
                <w:rStyle w:val="afc"/>
                <w:b w:val="0"/>
              </w:rPr>
            </w:pPr>
            <w:r>
              <w:rPr>
                <w:rStyle w:val="afc"/>
                <w:b w:val="0"/>
              </w:rPr>
              <w:t>10</w:t>
            </w:r>
          </w:p>
        </w:tc>
        <w:tc>
          <w:tcPr>
            <w:tcW w:w="6380" w:type="dxa"/>
          </w:tcPr>
          <w:p w:rsidR="001136B9" w:rsidRPr="00036BD4" w:rsidRDefault="00036BD4" w:rsidP="00B73E9E">
            <w:pPr>
              <w:jc w:val="both"/>
              <w:rPr>
                <w:rStyle w:val="afc"/>
                <w:b w:val="0"/>
                <w:i/>
              </w:rPr>
            </w:pPr>
            <w:r w:rsidRPr="00036BD4">
              <w:rPr>
                <w:rStyle w:val="markedcontent"/>
              </w:rPr>
              <w:t xml:space="preserve">Возможность обоснованного положительного </w:t>
            </w:r>
            <w:r w:rsidRPr="00036BD4">
              <w:br/>
            </w:r>
            <w:r w:rsidRPr="00036BD4">
              <w:rPr>
                <w:rStyle w:val="markedcontent"/>
              </w:rPr>
              <w:t>результата УР</w:t>
            </w:r>
          </w:p>
        </w:tc>
        <w:tc>
          <w:tcPr>
            <w:tcW w:w="3405" w:type="dxa"/>
          </w:tcPr>
          <w:p w:rsidR="001136B9" w:rsidRDefault="001136B9" w:rsidP="00B73E9E">
            <w:pPr>
              <w:jc w:val="both"/>
              <w:rPr>
                <w:rStyle w:val="afc"/>
                <w:b w:val="0"/>
                <w:i/>
              </w:rPr>
            </w:pPr>
          </w:p>
        </w:tc>
      </w:tr>
    </w:tbl>
    <w:p w:rsidR="001136B9" w:rsidRDefault="001136B9" w:rsidP="00B73E9E">
      <w:pPr>
        <w:ind w:firstLine="709"/>
        <w:jc w:val="both"/>
        <w:rPr>
          <w:rStyle w:val="afc"/>
          <w:b w:val="0"/>
          <w:i/>
        </w:rPr>
      </w:pPr>
    </w:p>
    <w:p w:rsidR="007B7B13" w:rsidRPr="007B7B13" w:rsidRDefault="00F418E3" w:rsidP="00B73E9E">
      <w:pPr>
        <w:ind w:firstLine="709"/>
        <w:jc w:val="both"/>
        <w:rPr>
          <w:rStyle w:val="FontStyle53"/>
          <w:b w:val="0"/>
          <w:color w:val="000000" w:themeColor="text1"/>
          <w:sz w:val="24"/>
          <w:szCs w:val="24"/>
        </w:rPr>
      </w:pPr>
      <w:r w:rsidRPr="00F418E3">
        <w:rPr>
          <w:rStyle w:val="afc"/>
          <w:b w:val="0"/>
          <w:i/>
        </w:rPr>
        <w:t xml:space="preserve">Практическое задание </w:t>
      </w:r>
      <w:r w:rsidR="00F925F9">
        <w:rPr>
          <w:rStyle w:val="afc"/>
          <w:b w:val="0"/>
          <w:i/>
        </w:rPr>
        <w:t>2</w:t>
      </w:r>
      <w:r w:rsidRPr="00F418E3">
        <w:rPr>
          <w:rStyle w:val="afc"/>
          <w:b w:val="0"/>
          <w:i/>
        </w:rPr>
        <w:t>:</w:t>
      </w:r>
      <w:r w:rsidRPr="00F418E3">
        <w:rPr>
          <w:rStyle w:val="afc"/>
          <w:b w:val="0"/>
        </w:rPr>
        <w:t xml:space="preserve"> </w:t>
      </w:r>
      <w:r w:rsidR="007B7B13" w:rsidRPr="007B7B13">
        <w:rPr>
          <w:rStyle w:val="FontStyle53"/>
          <w:b w:val="0"/>
          <w:color w:val="000000" w:themeColor="text1"/>
          <w:sz w:val="24"/>
          <w:szCs w:val="24"/>
        </w:rPr>
        <w:t>В конце 1978 г. или Якокка возглавил компанию "Крайслер". Как раз в день его прихода было объявлено, что убытки компании в предыдущем квартале составили 160 млн. дол., что было самым низким показателем за всю ее историю. В компании не существовало единой системы управления. В ней было 35 вицепрезидентов, и каждый "бег по собственной дорожке". Взаимодействие между различными службами, например между конструкторами и производственниками, необходима при решении общих задач, практически отсутствовала. Но самое страшное заключалось в том, что руководство компании не осознавало всей глубины и тяжести сложившегося кризисного положения. Ли Якокка понимал, что он сможет что-то изменить в данной ситуации, только если ему будет предоставлена возможность полностью преобразовать существующую систему управления компанией. И такая возможность Якокке была предоставлена.</w:t>
      </w:r>
    </w:p>
    <w:p w:rsidR="00F418E3" w:rsidRPr="007B7B13" w:rsidRDefault="007B7B13" w:rsidP="00B73E9E">
      <w:pPr>
        <w:pStyle w:val="af6"/>
        <w:spacing w:after="0"/>
        <w:ind w:firstLine="709"/>
        <w:jc w:val="both"/>
        <w:rPr>
          <w:rStyle w:val="afc"/>
          <w:rFonts w:ascii="Times New Roman" w:hAnsi="Times New Roman"/>
          <w:b w:val="0"/>
          <w:color w:val="auto"/>
          <w:sz w:val="24"/>
          <w:szCs w:val="24"/>
        </w:rPr>
      </w:pPr>
      <w:r w:rsidRPr="007B7B13">
        <w:rPr>
          <w:rStyle w:val="FontStyle53"/>
          <w:b w:val="0"/>
          <w:i/>
          <w:color w:val="000000" w:themeColor="text1"/>
          <w:sz w:val="24"/>
          <w:szCs w:val="24"/>
        </w:rPr>
        <w:t>Вопрос.</w:t>
      </w:r>
      <w:r w:rsidRPr="007B7B13">
        <w:rPr>
          <w:rStyle w:val="FontStyle53"/>
          <w:b w:val="0"/>
          <w:color w:val="000000" w:themeColor="text1"/>
          <w:sz w:val="24"/>
          <w:szCs w:val="24"/>
        </w:rPr>
        <w:t xml:space="preserve"> Как должен был бы действовать в ситуации, которая сложилась в компании "Крайслер", новый руководитель? С чего было следует бы начать превращение в компании?</w:t>
      </w:r>
    </w:p>
    <w:p w:rsidR="00F418E3" w:rsidRDefault="00F418E3" w:rsidP="00B73E9E">
      <w:pPr>
        <w:pStyle w:val="af6"/>
        <w:spacing w:after="0"/>
        <w:ind w:firstLine="709"/>
        <w:jc w:val="both"/>
        <w:rPr>
          <w:rStyle w:val="afc"/>
          <w:rFonts w:ascii="Times New Roman" w:hAnsi="Times New Roman"/>
          <w:b w:val="0"/>
          <w:color w:val="auto"/>
          <w:sz w:val="24"/>
          <w:szCs w:val="24"/>
        </w:rPr>
      </w:pPr>
    </w:p>
    <w:p w:rsidR="007B7B13" w:rsidRPr="007B7B13" w:rsidRDefault="00F418E3" w:rsidP="00B73E9E">
      <w:pPr>
        <w:ind w:firstLine="709"/>
        <w:jc w:val="both"/>
        <w:rPr>
          <w:rStyle w:val="FontStyle83"/>
          <w:sz w:val="24"/>
          <w:szCs w:val="24"/>
        </w:rPr>
      </w:pPr>
      <w:r w:rsidRPr="00F418E3">
        <w:rPr>
          <w:rStyle w:val="afc"/>
          <w:b w:val="0"/>
          <w:i/>
        </w:rPr>
        <w:t xml:space="preserve">Практическое задание </w:t>
      </w:r>
      <w:r w:rsidR="00F925F9">
        <w:rPr>
          <w:rStyle w:val="afc"/>
          <w:b w:val="0"/>
          <w:i/>
        </w:rPr>
        <w:t>3</w:t>
      </w:r>
      <w:r w:rsidRPr="00F418E3">
        <w:rPr>
          <w:rStyle w:val="afc"/>
          <w:b w:val="0"/>
          <w:i/>
        </w:rPr>
        <w:t xml:space="preserve">: </w:t>
      </w:r>
      <w:r w:rsidR="004718EB">
        <w:t xml:space="preserve">На примере любого из предприятий Раменского городского округа выделить основные особенности и описать их влияние на процесс </w:t>
      </w:r>
      <w:r w:rsidR="004718EB" w:rsidRPr="00780DC1">
        <w:t>принятия решений</w:t>
      </w:r>
      <w:r w:rsidR="004718EB">
        <w:t>.</w:t>
      </w:r>
    </w:p>
    <w:p w:rsidR="000A54AF" w:rsidRDefault="000A54AF" w:rsidP="00B73E9E">
      <w:pPr>
        <w:pStyle w:val="a9"/>
        <w:ind w:left="0" w:firstLine="709"/>
        <w:jc w:val="both"/>
        <w:rPr>
          <w:rStyle w:val="afc"/>
          <w:b w:val="0"/>
          <w:i/>
        </w:rPr>
      </w:pPr>
    </w:p>
    <w:p w:rsidR="00B73E9E" w:rsidRPr="009875F0" w:rsidRDefault="00F925F9" w:rsidP="00B73E9E">
      <w:pPr>
        <w:pStyle w:val="a9"/>
        <w:ind w:left="0" w:firstLine="709"/>
        <w:jc w:val="both"/>
      </w:pPr>
      <w:r w:rsidRPr="00F925F9">
        <w:rPr>
          <w:rStyle w:val="afc"/>
          <w:b w:val="0"/>
          <w:i/>
        </w:rPr>
        <w:t>Практическое задание 4:</w:t>
      </w:r>
      <w:r w:rsidRPr="00F925F9">
        <w:rPr>
          <w:rStyle w:val="afc"/>
          <w:b w:val="0"/>
        </w:rPr>
        <w:t xml:space="preserve"> </w:t>
      </w:r>
      <w:r w:rsidR="004718EB">
        <w:t xml:space="preserve">На примере любого из структурных подразделений ФГБОУ ВО «ГГУ» описать </w:t>
      </w:r>
      <w:r w:rsidR="004718EB" w:rsidRPr="00377A97">
        <w:t xml:space="preserve">методы и модели, используемые </w:t>
      </w:r>
      <w:r w:rsidR="004718EB">
        <w:t>в</w:t>
      </w:r>
      <w:r w:rsidR="004718EB" w:rsidRPr="00377A97">
        <w:t xml:space="preserve"> </w:t>
      </w:r>
      <w:r w:rsidR="004718EB">
        <w:t xml:space="preserve">процессе </w:t>
      </w:r>
      <w:r w:rsidR="004718EB" w:rsidRPr="00377A97">
        <w:t>принятии управленческ</w:t>
      </w:r>
      <w:r w:rsidR="004718EB">
        <w:t>их</w:t>
      </w:r>
      <w:r w:rsidR="004718EB" w:rsidRPr="00377A97">
        <w:t xml:space="preserve"> решени</w:t>
      </w:r>
      <w:r w:rsidR="004718EB">
        <w:t>й, связанных с ходом учебного процесса.</w:t>
      </w:r>
    </w:p>
    <w:p w:rsidR="000A54AF" w:rsidRDefault="000A54AF" w:rsidP="004718EB">
      <w:pPr>
        <w:ind w:firstLine="709"/>
        <w:jc w:val="both"/>
        <w:rPr>
          <w:i/>
        </w:rPr>
      </w:pPr>
    </w:p>
    <w:p w:rsidR="004718EB" w:rsidRDefault="004718EB" w:rsidP="004718EB">
      <w:pPr>
        <w:ind w:firstLine="709"/>
        <w:jc w:val="both"/>
      </w:pPr>
      <w:r w:rsidRPr="00B256E0">
        <w:rPr>
          <w:i/>
        </w:rPr>
        <w:t>Практическое задание</w:t>
      </w:r>
      <w:r>
        <w:rPr>
          <w:i/>
        </w:rPr>
        <w:t xml:space="preserve"> 5: </w:t>
      </w:r>
      <w:r w:rsidRPr="00B256E0">
        <w:t>Заполните таблицу</w:t>
      </w:r>
    </w:p>
    <w:p w:rsidR="004718EB" w:rsidRPr="001136B9" w:rsidRDefault="004718EB" w:rsidP="004718EB">
      <w:pPr>
        <w:shd w:val="clear" w:color="auto" w:fill="FFFFFF"/>
        <w:ind w:firstLine="709"/>
        <w:jc w:val="right"/>
        <w:rPr>
          <w:rStyle w:val="afc"/>
          <w:b w:val="0"/>
          <w:i/>
        </w:rPr>
      </w:pPr>
      <w:r>
        <w:rPr>
          <w:rStyle w:val="markedcontent"/>
        </w:rPr>
        <w:t>Таблица 2</w:t>
      </w:r>
    </w:p>
    <w:p w:rsidR="004718EB" w:rsidRPr="00B256E0" w:rsidRDefault="004718EB" w:rsidP="004718EB">
      <w:pPr>
        <w:shd w:val="clear" w:color="auto" w:fill="FFFFFF"/>
        <w:spacing w:line="360" w:lineRule="auto"/>
        <w:ind w:right="-5" w:firstLine="709"/>
        <w:jc w:val="center"/>
        <w:rPr>
          <w:color w:val="000000"/>
        </w:rPr>
      </w:pPr>
      <w:r w:rsidRPr="00B256E0">
        <w:rPr>
          <w:color w:val="000000"/>
        </w:rPr>
        <w:t xml:space="preserve">Теории происхождения </w:t>
      </w:r>
      <w:r>
        <w:t>у</w:t>
      </w:r>
      <w:r w:rsidRPr="007F5EDC">
        <w:t>правленчески</w:t>
      </w:r>
      <w:r>
        <w:t>х</w:t>
      </w:r>
      <w:r w:rsidRPr="007F5EDC">
        <w:t xml:space="preserve"> решени</w:t>
      </w:r>
      <w:r>
        <w:t>й</w:t>
      </w:r>
      <w:r w:rsidRPr="007F5EDC">
        <w:t xml:space="preserve"> в системе </w:t>
      </w:r>
      <w:r>
        <w:t>управления</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4718EB" w:rsidRPr="00B256E0" w:rsidTr="00D91789">
        <w:tc>
          <w:tcPr>
            <w:tcW w:w="3284" w:type="dxa"/>
          </w:tcPr>
          <w:p w:rsidR="004718EB" w:rsidRPr="00B256E0" w:rsidRDefault="004718EB" w:rsidP="00D91789">
            <w:pPr>
              <w:spacing w:line="288" w:lineRule="auto"/>
              <w:ind w:right="-6"/>
              <w:jc w:val="center"/>
              <w:rPr>
                <w:color w:val="000000"/>
              </w:rPr>
            </w:pPr>
            <w:r w:rsidRPr="00B256E0">
              <w:rPr>
                <w:color w:val="000000"/>
              </w:rPr>
              <w:t>Наименование теории,</w:t>
            </w:r>
          </w:p>
          <w:p w:rsidR="004718EB" w:rsidRPr="00B256E0" w:rsidRDefault="004718EB" w:rsidP="00D91789">
            <w:pPr>
              <w:spacing w:line="288" w:lineRule="auto"/>
              <w:ind w:right="-6"/>
              <w:jc w:val="center"/>
              <w:rPr>
                <w:color w:val="000000"/>
              </w:rPr>
            </w:pPr>
            <w:r w:rsidRPr="00B256E0">
              <w:rPr>
                <w:color w:val="000000"/>
              </w:rPr>
              <w:t>время возникновения</w:t>
            </w:r>
          </w:p>
        </w:tc>
        <w:tc>
          <w:tcPr>
            <w:tcW w:w="3285" w:type="dxa"/>
          </w:tcPr>
          <w:p w:rsidR="004718EB" w:rsidRPr="00B256E0" w:rsidRDefault="004718EB" w:rsidP="00D91789">
            <w:pPr>
              <w:spacing w:line="288" w:lineRule="auto"/>
              <w:ind w:right="-6"/>
              <w:jc w:val="center"/>
              <w:rPr>
                <w:color w:val="000000"/>
              </w:rPr>
            </w:pPr>
            <w:r w:rsidRPr="00B256E0">
              <w:rPr>
                <w:color w:val="000000"/>
              </w:rPr>
              <w:t xml:space="preserve">Основные положения </w:t>
            </w:r>
          </w:p>
          <w:p w:rsidR="004718EB" w:rsidRPr="00B256E0" w:rsidRDefault="004718EB" w:rsidP="00D91789">
            <w:pPr>
              <w:spacing w:line="288" w:lineRule="auto"/>
              <w:ind w:right="-6"/>
              <w:jc w:val="center"/>
              <w:rPr>
                <w:color w:val="000000"/>
              </w:rPr>
            </w:pPr>
            <w:r w:rsidRPr="00B256E0">
              <w:rPr>
                <w:color w:val="000000"/>
              </w:rPr>
              <w:t>(не менее 5)</w:t>
            </w:r>
          </w:p>
        </w:tc>
        <w:tc>
          <w:tcPr>
            <w:tcW w:w="2971" w:type="dxa"/>
          </w:tcPr>
          <w:p w:rsidR="004718EB" w:rsidRPr="00B256E0" w:rsidRDefault="004718EB" w:rsidP="00D91789">
            <w:pPr>
              <w:spacing w:line="288" w:lineRule="auto"/>
              <w:ind w:right="-6"/>
              <w:jc w:val="center"/>
              <w:rPr>
                <w:color w:val="000000"/>
              </w:rPr>
            </w:pPr>
            <w:r w:rsidRPr="00B256E0">
              <w:rPr>
                <w:color w:val="000000"/>
              </w:rPr>
              <w:t>Основатели / представители</w:t>
            </w:r>
          </w:p>
        </w:tc>
      </w:tr>
      <w:tr w:rsidR="004718EB" w:rsidRPr="00B256E0" w:rsidTr="00D91789">
        <w:tc>
          <w:tcPr>
            <w:tcW w:w="3284" w:type="dxa"/>
          </w:tcPr>
          <w:p w:rsidR="004718EB" w:rsidRPr="00B256E0" w:rsidRDefault="004718EB" w:rsidP="00D91789">
            <w:pPr>
              <w:spacing w:line="288" w:lineRule="auto"/>
              <w:ind w:right="-6"/>
              <w:jc w:val="both"/>
              <w:rPr>
                <w:color w:val="000000"/>
              </w:rPr>
            </w:pPr>
          </w:p>
        </w:tc>
        <w:tc>
          <w:tcPr>
            <w:tcW w:w="3285" w:type="dxa"/>
          </w:tcPr>
          <w:p w:rsidR="004718EB" w:rsidRPr="00B256E0" w:rsidRDefault="004718EB" w:rsidP="00D91789">
            <w:pPr>
              <w:spacing w:line="288" w:lineRule="auto"/>
              <w:ind w:right="-6"/>
              <w:jc w:val="both"/>
              <w:rPr>
                <w:color w:val="000000"/>
              </w:rPr>
            </w:pPr>
          </w:p>
        </w:tc>
        <w:tc>
          <w:tcPr>
            <w:tcW w:w="2971" w:type="dxa"/>
          </w:tcPr>
          <w:p w:rsidR="004718EB" w:rsidRPr="00B256E0" w:rsidRDefault="004718EB" w:rsidP="00D91789">
            <w:pPr>
              <w:spacing w:line="288" w:lineRule="auto"/>
              <w:ind w:right="-6"/>
              <w:jc w:val="both"/>
              <w:rPr>
                <w:color w:val="000000"/>
              </w:rPr>
            </w:pPr>
          </w:p>
        </w:tc>
      </w:tr>
    </w:tbl>
    <w:p w:rsidR="004718EB" w:rsidRDefault="004718EB" w:rsidP="00B73E9E">
      <w:pPr>
        <w:pStyle w:val="af6"/>
        <w:spacing w:after="0"/>
        <w:ind w:firstLine="709"/>
        <w:jc w:val="both"/>
        <w:rPr>
          <w:rStyle w:val="afc"/>
          <w:rFonts w:ascii="Times New Roman" w:hAnsi="Times New Roman"/>
          <w:b w:val="0"/>
          <w:color w:val="auto"/>
          <w:sz w:val="24"/>
          <w:szCs w:val="24"/>
        </w:rPr>
      </w:pPr>
    </w:p>
    <w:p w:rsidR="004718EB" w:rsidRPr="004718EB" w:rsidRDefault="004718EB" w:rsidP="004718EB">
      <w:pPr>
        <w:shd w:val="clear" w:color="auto" w:fill="FFFFFF"/>
        <w:ind w:firstLine="709"/>
        <w:jc w:val="both"/>
        <w:rPr>
          <w:b/>
          <w:color w:val="000000"/>
        </w:rPr>
      </w:pPr>
      <w:r w:rsidRPr="00B256E0">
        <w:rPr>
          <w:i/>
        </w:rPr>
        <w:t>Практическое задание</w:t>
      </w:r>
      <w:r>
        <w:rPr>
          <w:i/>
        </w:rPr>
        <w:t xml:space="preserve"> 6: </w:t>
      </w:r>
      <w:r w:rsidRPr="004718EB">
        <w:t>Охарактеризуйте виды управленческих решений в</w:t>
      </w:r>
      <w:r w:rsidRPr="004718EB">
        <w:rPr>
          <w:rStyle w:val="markedcontent"/>
        </w:rPr>
        <w:t xml:space="preserve"> </w:t>
      </w:r>
      <w:r w:rsidRPr="004718EB">
        <w:t>зависимости от</w:t>
      </w:r>
      <w:r w:rsidRPr="004718EB">
        <w:rPr>
          <w:rStyle w:val="markedcontent"/>
        </w:rPr>
        <w:t xml:space="preserve"> </w:t>
      </w:r>
      <w:r w:rsidRPr="004718EB">
        <w:t>критериев: по</w:t>
      </w:r>
      <w:r w:rsidRPr="004718EB">
        <w:rPr>
          <w:rStyle w:val="markedcontent"/>
        </w:rPr>
        <w:t xml:space="preserve"> </w:t>
      </w:r>
      <w:r w:rsidRPr="004718EB">
        <w:t>повторяемости проблем, подлежащих разрешению; по</w:t>
      </w:r>
      <w:r w:rsidRPr="004718EB">
        <w:rPr>
          <w:rStyle w:val="markedcontent"/>
        </w:rPr>
        <w:t xml:space="preserve"> </w:t>
      </w:r>
      <w:r w:rsidRPr="004718EB">
        <w:t>характеру целей; по</w:t>
      </w:r>
      <w:r w:rsidRPr="004718EB">
        <w:rPr>
          <w:rStyle w:val="markedcontent"/>
        </w:rPr>
        <w:t xml:space="preserve"> </w:t>
      </w:r>
      <w:r w:rsidRPr="004718EB">
        <w:t>сферам жизни; по</w:t>
      </w:r>
      <w:r w:rsidRPr="004718EB">
        <w:rPr>
          <w:rStyle w:val="markedcontent"/>
        </w:rPr>
        <w:t xml:space="preserve"> </w:t>
      </w:r>
      <w:r w:rsidRPr="004718EB">
        <w:t>сфере влияния (локализации); по</w:t>
      </w:r>
      <w:r w:rsidRPr="004718EB">
        <w:rPr>
          <w:rStyle w:val="markedcontent"/>
        </w:rPr>
        <w:t xml:space="preserve"> </w:t>
      </w:r>
      <w:r w:rsidRPr="004718EB">
        <w:t>времени воздействия; по</w:t>
      </w:r>
      <w:r w:rsidRPr="004718EB">
        <w:rPr>
          <w:rStyle w:val="markedcontent"/>
        </w:rPr>
        <w:t xml:space="preserve"> </w:t>
      </w:r>
      <w:r w:rsidRPr="004718EB">
        <w:t>обратимости последствий; по</w:t>
      </w:r>
      <w:r w:rsidRPr="004718EB">
        <w:rPr>
          <w:rStyle w:val="markedcontent"/>
        </w:rPr>
        <w:t xml:space="preserve"> </w:t>
      </w:r>
      <w:r w:rsidRPr="004718EB">
        <w:t>количеству субъектов; по</w:t>
      </w:r>
      <w:r w:rsidRPr="004718EB">
        <w:rPr>
          <w:rStyle w:val="markedcontent"/>
        </w:rPr>
        <w:t xml:space="preserve"> </w:t>
      </w:r>
      <w:r w:rsidRPr="004718EB">
        <w:t>форме принятия; по</w:t>
      </w:r>
      <w:r w:rsidRPr="004718EB">
        <w:rPr>
          <w:rStyle w:val="markedcontent"/>
        </w:rPr>
        <w:t xml:space="preserve"> </w:t>
      </w:r>
      <w:r w:rsidRPr="004718EB">
        <w:t>способу фиксации; по</w:t>
      </w:r>
      <w:r w:rsidRPr="004718EB">
        <w:rPr>
          <w:rStyle w:val="markedcontent"/>
        </w:rPr>
        <w:t xml:space="preserve"> </w:t>
      </w:r>
      <w:r w:rsidRPr="004718EB">
        <w:t>направленности воздействия; по</w:t>
      </w:r>
      <w:r w:rsidRPr="004718EB">
        <w:rPr>
          <w:rStyle w:val="markedcontent"/>
        </w:rPr>
        <w:t xml:space="preserve"> </w:t>
      </w:r>
      <w:r w:rsidRPr="004718EB">
        <w:t>видам деятельности; по</w:t>
      </w:r>
      <w:r w:rsidRPr="004718EB">
        <w:rPr>
          <w:rStyle w:val="markedcontent"/>
        </w:rPr>
        <w:t xml:space="preserve"> </w:t>
      </w:r>
      <w:r w:rsidRPr="004718EB">
        <w:t>основаниям принятия решения; по</w:t>
      </w:r>
      <w:r w:rsidRPr="004718EB">
        <w:rPr>
          <w:rStyle w:val="markedcontent"/>
        </w:rPr>
        <w:t xml:space="preserve"> </w:t>
      </w:r>
      <w:r w:rsidRPr="004718EB">
        <w:t>определенности условий;</w:t>
      </w:r>
      <w:r>
        <w:t xml:space="preserve"> </w:t>
      </w:r>
      <w:r w:rsidRPr="004718EB">
        <w:t>по</w:t>
      </w:r>
      <w:r w:rsidRPr="004718EB">
        <w:rPr>
          <w:rStyle w:val="markedcontent"/>
        </w:rPr>
        <w:t xml:space="preserve"> </w:t>
      </w:r>
      <w:r w:rsidRPr="004718EB">
        <w:t>функциям управления; по</w:t>
      </w:r>
      <w:r w:rsidRPr="004718EB">
        <w:rPr>
          <w:rStyle w:val="markedcontent"/>
        </w:rPr>
        <w:t xml:space="preserve"> </w:t>
      </w:r>
      <w:r w:rsidRPr="004718EB">
        <w:t>характеру действия субъекта на</w:t>
      </w:r>
      <w:r w:rsidRPr="004718EB">
        <w:rPr>
          <w:rStyle w:val="markedcontent"/>
        </w:rPr>
        <w:t xml:space="preserve"> </w:t>
      </w:r>
      <w:r w:rsidRPr="004718EB">
        <w:t>объект управления; по</w:t>
      </w:r>
      <w:r w:rsidRPr="004718EB">
        <w:rPr>
          <w:rStyle w:val="markedcontent"/>
        </w:rPr>
        <w:t xml:space="preserve"> </w:t>
      </w:r>
      <w:r w:rsidRPr="004718EB">
        <w:t>альтернативам; по</w:t>
      </w:r>
      <w:r w:rsidRPr="004718EB">
        <w:rPr>
          <w:rStyle w:val="markedcontent"/>
        </w:rPr>
        <w:t xml:space="preserve"> </w:t>
      </w:r>
      <w:r w:rsidRPr="004718EB">
        <w:t>программируемости; по</w:t>
      </w:r>
      <w:r w:rsidRPr="004718EB">
        <w:rPr>
          <w:rStyle w:val="markedcontent"/>
        </w:rPr>
        <w:t xml:space="preserve"> </w:t>
      </w:r>
      <w:r w:rsidRPr="004718EB">
        <w:t>срочности; по</w:t>
      </w:r>
      <w:r w:rsidRPr="004718EB">
        <w:rPr>
          <w:rStyle w:val="markedcontent"/>
        </w:rPr>
        <w:t xml:space="preserve"> </w:t>
      </w:r>
      <w:r w:rsidRPr="004718EB">
        <w:t>рациональности подходов руководителя; по</w:t>
      </w:r>
      <w:r w:rsidRPr="004718EB">
        <w:rPr>
          <w:rStyle w:val="markedcontent"/>
        </w:rPr>
        <w:t xml:space="preserve"> </w:t>
      </w:r>
      <w:r w:rsidRPr="004718EB">
        <w:t>стилю и</w:t>
      </w:r>
      <w:r w:rsidRPr="004718EB">
        <w:rPr>
          <w:rStyle w:val="markedcontent"/>
        </w:rPr>
        <w:t xml:space="preserve"> </w:t>
      </w:r>
      <w:r w:rsidRPr="004718EB">
        <w:t>т. п.</w:t>
      </w:r>
    </w:p>
    <w:p w:rsidR="004718EB" w:rsidRDefault="004718EB" w:rsidP="00B73E9E">
      <w:pPr>
        <w:shd w:val="clear" w:color="auto" w:fill="FFFFFF"/>
        <w:ind w:firstLine="709"/>
        <w:jc w:val="both"/>
        <w:rPr>
          <w:b/>
          <w:color w:val="000000"/>
        </w:rPr>
      </w:pPr>
    </w:p>
    <w:p w:rsidR="00AA7092" w:rsidRDefault="00AA7092" w:rsidP="00AA7092">
      <w:pPr>
        <w:pStyle w:val="a9"/>
        <w:ind w:left="0" w:firstLine="709"/>
        <w:jc w:val="both"/>
      </w:pPr>
      <w:r w:rsidRPr="007B7B13">
        <w:rPr>
          <w:b/>
          <w:color w:val="000000"/>
        </w:rPr>
        <w:t>Ситуационная задача №</w:t>
      </w:r>
      <w:r w:rsidR="005E29A8">
        <w:rPr>
          <w:b/>
          <w:color w:val="000000"/>
        </w:rPr>
        <w:t>1</w:t>
      </w:r>
      <w:r w:rsidRPr="008B4A23">
        <w:rPr>
          <w:b/>
        </w:rPr>
        <w:t>.</w:t>
      </w:r>
      <w:r>
        <w:rPr>
          <w:b/>
        </w:rPr>
        <w:t xml:space="preserve"> </w:t>
      </w: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w:t>
      </w:r>
      <w:r w:rsidRPr="008B4A23">
        <w:t xml:space="preserve"> </w:t>
      </w:r>
      <w:r>
        <w:t>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AA7092" w:rsidRDefault="00AA7092" w:rsidP="00AA7092">
      <w:pPr>
        <w:pStyle w:val="a9"/>
        <w:ind w:left="0" w:firstLine="709"/>
        <w:jc w:val="right"/>
      </w:pPr>
      <w:r>
        <w:t>Таблица 1</w:t>
      </w:r>
    </w:p>
    <w:tbl>
      <w:tblPr>
        <w:tblStyle w:val="a8"/>
        <w:tblW w:w="0" w:type="auto"/>
        <w:tblCellMar>
          <w:left w:w="0" w:type="dxa"/>
          <w:right w:w="0" w:type="dxa"/>
        </w:tblCellMar>
        <w:tblLook w:val="04A0" w:firstRow="1" w:lastRow="0" w:firstColumn="1" w:lastColumn="0" w:noHBand="0" w:noVBand="1"/>
      </w:tblPr>
      <w:tblGrid>
        <w:gridCol w:w="2554"/>
        <w:gridCol w:w="2554"/>
        <w:gridCol w:w="2554"/>
        <w:gridCol w:w="2554"/>
      </w:tblGrid>
      <w:tr w:rsidR="00AA7092" w:rsidTr="0064049E">
        <w:tc>
          <w:tcPr>
            <w:tcW w:w="2554" w:type="dxa"/>
          </w:tcPr>
          <w:p w:rsidR="00AA7092" w:rsidRDefault="00AA7092" w:rsidP="0064049E">
            <w:pPr>
              <w:pStyle w:val="a9"/>
              <w:ind w:left="0"/>
              <w:jc w:val="right"/>
            </w:pPr>
          </w:p>
        </w:tc>
        <w:tc>
          <w:tcPr>
            <w:tcW w:w="2554" w:type="dxa"/>
          </w:tcPr>
          <w:p w:rsidR="00AA7092" w:rsidRPr="001F54CD" w:rsidRDefault="00AA7092" w:rsidP="0064049E">
            <w:r>
              <w:t>З</w:t>
            </w:r>
            <w:r w:rsidRPr="00211C40">
              <w:t>аведующ</w:t>
            </w:r>
            <w:r>
              <w:t>ий</w:t>
            </w:r>
            <w:r w:rsidRPr="00211C40">
              <w:t xml:space="preserve"> складом</w:t>
            </w:r>
            <w:r>
              <w:t xml:space="preserve"> А</w:t>
            </w:r>
          </w:p>
        </w:tc>
        <w:tc>
          <w:tcPr>
            <w:tcW w:w="2554" w:type="dxa"/>
          </w:tcPr>
          <w:p w:rsidR="00AA7092" w:rsidRPr="001F54CD" w:rsidRDefault="00AA7092" w:rsidP="0064049E">
            <w:r w:rsidRPr="00211C40">
              <w:t xml:space="preserve">Заведующий складом </w:t>
            </w:r>
            <w:r>
              <w:t>Б</w:t>
            </w:r>
          </w:p>
        </w:tc>
        <w:tc>
          <w:tcPr>
            <w:tcW w:w="2554" w:type="dxa"/>
          </w:tcPr>
          <w:p w:rsidR="00AA7092" w:rsidRPr="001F54CD" w:rsidRDefault="00AA7092" w:rsidP="0064049E">
            <w:r w:rsidRPr="00211C40">
              <w:t xml:space="preserve">Заведующий складом </w:t>
            </w:r>
            <w:r>
              <w:t>В</w:t>
            </w:r>
          </w:p>
        </w:tc>
      </w:tr>
      <w:tr w:rsidR="00AA7092" w:rsidTr="0064049E">
        <w:tc>
          <w:tcPr>
            <w:tcW w:w="2554" w:type="dxa"/>
          </w:tcPr>
          <w:p w:rsidR="00AA7092" w:rsidRPr="00485401" w:rsidRDefault="00AA7092" w:rsidP="0064049E">
            <w:r w:rsidRPr="00485401">
              <w:t>Оклад</w:t>
            </w:r>
            <w:r>
              <w:t>, рублей</w:t>
            </w:r>
          </w:p>
        </w:tc>
        <w:tc>
          <w:tcPr>
            <w:tcW w:w="2554" w:type="dxa"/>
          </w:tcPr>
          <w:p w:rsidR="00AA7092" w:rsidRPr="001F54CD" w:rsidRDefault="00AA7092" w:rsidP="0064049E">
            <w:pPr>
              <w:jc w:val="center"/>
            </w:pPr>
            <w:r w:rsidRPr="00211C40">
              <w:t>57000</w:t>
            </w:r>
          </w:p>
        </w:tc>
        <w:tc>
          <w:tcPr>
            <w:tcW w:w="2554" w:type="dxa"/>
          </w:tcPr>
          <w:p w:rsidR="00AA7092" w:rsidRPr="001F54CD" w:rsidRDefault="00AA7092" w:rsidP="0064049E">
            <w:pPr>
              <w:jc w:val="center"/>
            </w:pPr>
            <w:r w:rsidRPr="00211C40">
              <w:t>5</w:t>
            </w:r>
            <w:r>
              <w:t>4</w:t>
            </w:r>
            <w:r w:rsidRPr="00211C40">
              <w:t>000</w:t>
            </w:r>
          </w:p>
        </w:tc>
        <w:tc>
          <w:tcPr>
            <w:tcW w:w="2554" w:type="dxa"/>
          </w:tcPr>
          <w:p w:rsidR="00AA7092" w:rsidRPr="001F54CD" w:rsidRDefault="00AA7092" w:rsidP="0064049E">
            <w:pPr>
              <w:jc w:val="center"/>
            </w:pPr>
            <w:r>
              <w:t>62</w:t>
            </w:r>
            <w:r w:rsidRPr="00211C40">
              <w:t>000</w:t>
            </w:r>
          </w:p>
        </w:tc>
      </w:tr>
      <w:tr w:rsidR="00AA7092" w:rsidTr="0064049E">
        <w:tc>
          <w:tcPr>
            <w:tcW w:w="2554" w:type="dxa"/>
          </w:tcPr>
          <w:p w:rsidR="00AA7092" w:rsidRPr="00485401" w:rsidRDefault="00AA7092" w:rsidP="0064049E">
            <w:r w:rsidRPr="00485401">
              <w:t>Образование</w:t>
            </w:r>
          </w:p>
        </w:tc>
        <w:tc>
          <w:tcPr>
            <w:tcW w:w="2554" w:type="dxa"/>
          </w:tcPr>
          <w:p w:rsidR="00AA7092" w:rsidRPr="00DA1ABF" w:rsidRDefault="00AA7092" w:rsidP="0064049E">
            <w:r w:rsidRPr="00DA1ABF">
              <w:t>Среднее/специальное</w:t>
            </w:r>
          </w:p>
        </w:tc>
        <w:tc>
          <w:tcPr>
            <w:tcW w:w="2554" w:type="dxa"/>
          </w:tcPr>
          <w:p w:rsidR="00AA7092" w:rsidRPr="00DA1ABF" w:rsidRDefault="00AA7092" w:rsidP="004718EB">
            <w:pPr>
              <w:jc w:val="center"/>
            </w:pPr>
            <w:r w:rsidRPr="00DA1ABF">
              <w:t>среднее</w:t>
            </w:r>
          </w:p>
        </w:tc>
        <w:tc>
          <w:tcPr>
            <w:tcW w:w="2554" w:type="dxa"/>
          </w:tcPr>
          <w:p w:rsidR="00AA7092" w:rsidRDefault="00AA7092" w:rsidP="004718EB">
            <w:pPr>
              <w:jc w:val="center"/>
            </w:pPr>
            <w:r w:rsidRPr="00DA1ABF">
              <w:t>высшее</w:t>
            </w:r>
          </w:p>
        </w:tc>
      </w:tr>
      <w:tr w:rsidR="00AA7092" w:rsidTr="0064049E">
        <w:tc>
          <w:tcPr>
            <w:tcW w:w="2554" w:type="dxa"/>
          </w:tcPr>
          <w:p w:rsidR="00AA7092" w:rsidRPr="00485401" w:rsidRDefault="00AA7092" w:rsidP="0064049E">
            <w:r w:rsidRPr="00485401">
              <w:t>Стаж</w:t>
            </w:r>
          </w:p>
        </w:tc>
        <w:tc>
          <w:tcPr>
            <w:tcW w:w="2554" w:type="dxa"/>
          </w:tcPr>
          <w:p w:rsidR="00AA7092" w:rsidRPr="00F15DC8" w:rsidRDefault="00AA7092" w:rsidP="0064049E">
            <w:pPr>
              <w:jc w:val="center"/>
            </w:pPr>
            <w:r w:rsidRPr="00F15DC8">
              <w:t>15</w:t>
            </w:r>
          </w:p>
        </w:tc>
        <w:tc>
          <w:tcPr>
            <w:tcW w:w="2554" w:type="dxa"/>
          </w:tcPr>
          <w:p w:rsidR="00AA7092" w:rsidRPr="00F15DC8" w:rsidRDefault="00AA7092" w:rsidP="0064049E">
            <w:pPr>
              <w:jc w:val="center"/>
            </w:pPr>
            <w:r w:rsidRPr="00F15DC8">
              <w:t>2</w:t>
            </w:r>
          </w:p>
        </w:tc>
        <w:tc>
          <w:tcPr>
            <w:tcW w:w="2554" w:type="dxa"/>
          </w:tcPr>
          <w:p w:rsidR="00AA7092" w:rsidRDefault="00AA7092" w:rsidP="0064049E">
            <w:pPr>
              <w:jc w:val="center"/>
            </w:pPr>
            <w:r w:rsidRPr="00F15DC8">
              <w:t>5</w:t>
            </w:r>
          </w:p>
        </w:tc>
      </w:tr>
      <w:tr w:rsidR="00AA7092" w:rsidTr="0064049E">
        <w:tc>
          <w:tcPr>
            <w:tcW w:w="2554" w:type="dxa"/>
          </w:tcPr>
          <w:p w:rsidR="00AA7092" w:rsidRDefault="00AA7092" w:rsidP="0064049E">
            <w:r w:rsidRPr="00485401">
              <w:t>Смежные специальности</w:t>
            </w:r>
          </w:p>
        </w:tc>
        <w:tc>
          <w:tcPr>
            <w:tcW w:w="2554" w:type="dxa"/>
          </w:tcPr>
          <w:p w:rsidR="00AA7092" w:rsidRPr="00C444D4" w:rsidRDefault="00AA7092" w:rsidP="0064049E">
            <w:pPr>
              <w:jc w:val="center"/>
            </w:pPr>
            <w:r>
              <w:t>Маркетолог, Логист</w:t>
            </w:r>
          </w:p>
        </w:tc>
        <w:tc>
          <w:tcPr>
            <w:tcW w:w="2554" w:type="dxa"/>
          </w:tcPr>
          <w:p w:rsidR="00AA7092" w:rsidRPr="00C444D4" w:rsidRDefault="00AA7092" w:rsidP="0064049E">
            <w:pPr>
              <w:jc w:val="center"/>
            </w:pPr>
            <w:r>
              <w:t>-</w:t>
            </w:r>
          </w:p>
        </w:tc>
        <w:tc>
          <w:tcPr>
            <w:tcW w:w="2554" w:type="dxa"/>
          </w:tcPr>
          <w:p w:rsidR="00AA7092" w:rsidRDefault="00AA7092" w:rsidP="0064049E">
            <w:pPr>
              <w:jc w:val="center"/>
            </w:pPr>
            <w:r w:rsidRPr="00C444D4">
              <w:t>Инженер, экономист</w:t>
            </w:r>
          </w:p>
        </w:tc>
      </w:tr>
    </w:tbl>
    <w:p w:rsidR="00AA7092" w:rsidRDefault="00AA7092" w:rsidP="00AA7092">
      <w:pPr>
        <w:pStyle w:val="a9"/>
        <w:ind w:left="0" w:firstLine="709"/>
        <w:jc w:val="both"/>
        <w:rPr>
          <w:u w:val="single"/>
        </w:rPr>
      </w:pPr>
    </w:p>
    <w:p w:rsidR="00AA7092" w:rsidRPr="00AA7990" w:rsidRDefault="00AA7092" w:rsidP="00AA7092">
      <w:pPr>
        <w:pStyle w:val="a9"/>
        <w:ind w:left="0" w:firstLine="709"/>
        <w:jc w:val="both"/>
        <w:rPr>
          <w:u w:val="single"/>
        </w:rPr>
      </w:pPr>
      <w:r w:rsidRPr="00AA7990">
        <w:rPr>
          <w:u w:val="single"/>
        </w:rPr>
        <w:t xml:space="preserve">Вопросы </w:t>
      </w:r>
    </w:p>
    <w:p w:rsidR="00AA7092" w:rsidRDefault="00AA7092" w:rsidP="00AA7092">
      <w:pPr>
        <w:pStyle w:val="a9"/>
        <w:ind w:left="0" w:firstLine="709"/>
        <w:jc w:val="both"/>
      </w:pPr>
      <w:r>
        <w:t xml:space="preserve">1. Какой оклад вы бы посоветовали установить новому сотруднику? Почему? </w:t>
      </w:r>
    </w:p>
    <w:p w:rsidR="00AA7092" w:rsidRPr="00322449" w:rsidRDefault="00AA7092" w:rsidP="00AA7092">
      <w:pPr>
        <w:pStyle w:val="a9"/>
        <w:ind w:left="0" w:firstLine="709"/>
        <w:jc w:val="both"/>
      </w:pPr>
      <w:r>
        <w:t>2. Какие еще варианты решения данной проблемы вы бы могли предложить? В чем их недостатки и достоинства?</w:t>
      </w:r>
    </w:p>
    <w:p w:rsidR="00B73E9E" w:rsidRDefault="00B73E9E" w:rsidP="00C8533D">
      <w:pPr>
        <w:pStyle w:val="af6"/>
        <w:spacing w:after="0"/>
        <w:ind w:firstLine="709"/>
        <w:jc w:val="both"/>
        <w:rPr>
          <w:rStyle w:val="afc"/>
          <w:rFonts w:ascii="Times New Roman" w:hAnsi="Times New Roman"/>
          <w:b w:val="0"/>
          <w:color w:val="auto"/>
          <w:sz w:val="24"/>
          <w:szCs w:val="24"/>
        </w:rPr>
      </w:pPr>
    </w:p>
    <w:p w:rsidR="005E29A8" w:rsidRPr="007B7B13" w:rsidRDefault="005E29A8" w:rsidP="005E29A8">
      <w:pPr>
        <w:shd w:val="clear" w:color="auto" w:fill="FFFFFF"/>
        <w:ind w:firstLine="709"/>
        <w:jc w:val="both"/>
      </w:pPr>
      <w:r w:rsidRPr="007B7B13">
        <w:rPr>
          <w:b/>
          <w:color w:val="000000"/>
        </w:rPr>
        <w:t>Ситуационная задача №</w:t>
      </w:r>
      <w:r>
        <w:rPr>
          <w:b/>
          <w:color w:val="000000"/>
        </w:rPr>
        <w:t>2</w:t>
      </w:r>
      <w:r w:rsidRPr="007B7B13">
        <w:rPr>
          <w:b/>
          <w:color w:val="000000"/>
        </w:rPr>
        <w:t>.</w:t>
      </w:r>
      <w:r>
        <w:rPr>
          <w:color w:val="000000"/>
        </w:rPr>
        <w:t xml:space="preserve"> </w:t>
      </w:r>
      <w:r w:rsidRPr="007B7B13">
        <w:rPr>
          <w:color w:val="000000"/>
        </w:rPr>
        <w:t>Вы возглавляете отделение, в котором работают 12 сотрудников, отвечающих за доставку лекарств и медицинского оборудования. Объем доставок, производимых отделом, который Вы возглавляете, постоянно превышает средний показатель других подобных отделов в городе. Каждый из Ваших сотрудников имеет индивидуальный стиль работы, старается выполнять обязанности лучше, чем другие.</w:t>
      </w:r>
    </w:p>
    <w:p w:rsidR="005E29A8" w:rsidRPr="007B7B13" w:rsidRDefault="005E29A8" w:rsidP="005E29A8">
      <w:pPr>
        <w:shd w:val="clear" w:color="auto" w:fill="FFFFFF"/>
        <w:ind w:firstLine="709"/>
        <w:jc w:val="both"/>
      </w:pPr>
      <w:r w:rsidRPr="007B7B13">
        <w:rPr>
          <w:color w:val="000000"/>
        </w:rPr>
        <w:t>Ваш начальник недоволен тем, что сотрудники, выезжая из офиса, каждое утро останавливаются выпить кофе. Он потребовал от Вас положить этому конец и следить за тем, чтобы впредь подобная практика не повторялась. В принципе Ваш начальник не против остановок на кофе, однако ему не нравится то, что сотрудники оставляют автомашины прямо перед зданием кафе, что вредит имиджу компании.</w:t>
      </w:r>
    </w:p>
    <w:p w:rsidR="005E29A8" w:rsidRPr="007B7B13" w:rsidRDefault="005E29A8" w:rsidP="005E29A8">
      <w:pPr>
        <w:shd w:val="clear" w:color="auto" w:fill="FFFFFF"/>
        <w:ind w:firstLine="709"/>
        <w:jc w:val="both"/>
      </w:pPr>
      <w:r w:rsidRPr="007B7B13">
        <w:rPr>
          <w:color w:val="000000"/>
        </w:rPr>
        <w:t>Вы знаете, что служащим компании позволяется делать десятиминутные перерывы на кофе, что, правда, не относится к тем, кто занят доставкой. Тем не менее, выезжая на маршрут, они останавливаются, чтобы выпить кофе. Кстати, Вы и сами поступали подобным образом, когда работали непосредственно на доставке. Вам хотелось бы найти такое решение, которое удовлетворяло бы как Вашего начальника, так и подчиненных.</w:t>
      </w:r>
    </w:p>
    <w:p w:rsidR="005E29A8" w:rsidRPr="007B7B13" w:rsidRDefault="005E29A8" w:rsidP="005E29A8">
      <w:pPr>
        <w:shd w:val="clear" w:color="auto" w:fill="FFFFFF"/>
        <w:ind w:firstLine="709"/>
        <w:jc w:val="both"/>
      </w:pPr>
      <w:r w:rsidRPr="007B7B13">
        <w:rPr>
          <w:color w:val="000000"/>
        </w:rPr>
        <w:t>Во время бесед со своими сотрудниками Вы слышали много аргументов в пользу утреннего кофе. Однако особых причин для того, чтобы делать это именно в данном кафе и в данное время, у них нет.</w:t>
      </w:r>
    </w:p>
    <w:p w:rsidR="005E29A8" w:rsidRPr="007B7B13" w:rsidRDefault="005E29A8" w:rsidP="005E29A8">
      <w:pPr>
        <w:pStyle w:val="af6"/>
        <w:spacing w:after="0"/>
        <w:ind w:firstLine="709"/>
        <w:jc w:val="both"/>
        <w:rPr>
          <w:rStyle w:val="afc"/>
          <w:rFonts w:ascii="Times New Roman" w:hAnsi="Times New Roman"/>
          <w:b w:val="0"/>
          <w:color w:val="auto"/>
          <w:sz w:val="24"/>
          <w:szCs w:val="24"/>
        </w:rPr>
      </w:pPr>
      <w:r w:rsidRPr="007B7B13">
        <w:rPr>
          <w:rFonts w:ascii="Times New Roman" w:hAnsi="Times New Roman"/>
          <w:color w:val="000000"/>
          <w:sz w:val="24"/>
          <w:szCs w:val="24"/>
        </w:rPr>
        <w:t>Работая большей частью вне офиса, Ваши сотрудники чувствуют себя независимо и рассматривают свое положение в компании как особенное. Они не понимают точки зрения Вашего начальника на данный вопрос.</w:t>
      </w:r>
    </w:p>
    <w:p w:rsidR="005E29A8" w:rsidRDefault="005E29A8" w:rsidP="00C8533D">
      <w:pPr>
        <w:ind w:firstLine="709"/>
        <w:jc w:val="both"/>
        <w:rPr>
          <w:b/>
        </w:rPr>
      </w:pPr>
    </w:p>
    <w:p w:rsidR="007B1F2E" w:rsidRPr="00AA7092" w:rsidRDefault="007B1F2E" w:rsidP="00C8533D">
      <w:pPr>
        <w:ind w:firstLine="709"/>
        <w:jc w:val="both"/>
        <w:rPr>
          <w:b/>
        </w:rPr>
      </w:pPr>
      <w:r w:rsidRPr="007B1F2E">
        <w:rPr>
          <w:b/>
        </w:rPr>
        <w:t xml:space="preserve">Тема 2. </w:t>
      </w:r>
      <w:r w:rsidR="005E29A8" w:rsidRPr="005E29A8">
        <w:rPr>
          <w:b/>
        </w:rPr>
        <w:t>Информационно-аналитическое и организационное обеспечение процесса разработки и принятия управленческих решений</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5E29A8" w:rsidRDefault="005E29A8" w:rsidP="005E29A8">
      <w:pPr>
        <w:jc w:val="both"/>
      </w:pPr>
      <w:r>
        <w:t xml:space="preserve">1. </w:t>
      </w:r>
      <w:r w:rsidRPr="00FA6C8E">
        <w:t xml:space="preserve">Информационное обеспечение разработки управленческого решения. </w:t>
      </w:r>
    </w:p>
    <w:p w:rsidR="005E29A8" w:rsidRDefault="005E29A8" w:rsidP="005E29A8">
      <w:pPr>
        <w:jc w:val="both"/>
      </w:pPr>
      <w:r>
        <w:t xml:space="preserve">2. </w:t>
      </w:r>
      <w:r w:rsidRPr="00FA6C8E">
        <w:t>Стандартная информационная модель для подготовки и реализации управленческого решения.</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Информационные условия разработки и исполнения управленческих решений.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Внутриорганизационная информация в процессе принятия управленческих решений. </w:t>
      </w:r>
    </w:p>
    <w:p w:rsidR="00C46A63" w:rsidRPr="005E29A8" w:rsidRDefault="005E29A8" w:rsidP="005E29A8">
      <w:pPr>
        <w:jc w:val="both"/>
        <w:rPr>
          <w:i/>
        </w:rPr>
      </w:pPr>
      <w:r w:rsidRPr="005E29A8">
        <w:rPr>
          <w:color w:val="000000" w:themeColor="text1"/>
        </w:rPr>
        <w:t>5. Характеристика внутренней системы информации в организации.</w:t>
      </w:r>
    </w:p>
    <w:p w:rsidR="005E29A8" w:rsidRDefault="005E29A8" w:rsidP="00AA7092">
      <w:pPr>
        <w:pStyle w:val="a9"/>
        <w:ind w:left="0" w:firstLine="709"/>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5E29A8" w:rsidRDefault="005E29A8" w:rsidP="005E29A8">
      <w:pPr>
        <w:jc w:val="both"/>
        <w:rPr>
          <w:color w:val="000000" w:themeColor="text1"/>
        </w:rPr>
      </w:pPr>
      <w:r>
        <w:rPr>
          <w:color w:val="000000" w:themeColor="text1"/>
        </w:rPr>
        <w:t xml:space="preserve">1. </w:t>
      </w:r>
      <w:r w:rsidRPr="00BA4AE7">
        <w:rPr>
          <w:color w:val="000000" w:themeColor="text1"/>
        </w:rPr>
        <w:t xml:space="preserve">Процесс обмена управленческой информацией между организацией и внешней средой. </w:t>
      </w:r>
    </w:p>
    <w:p w:rsidR="005E29A8" w:rsidRPr="00BA4AE7" w:rsidRDefault="005E29A8" w:rsidP="005E29A8">
      <w:pPr>
        <w:jc w:val="both"/>
        <w:rPr>
          <w:color w:val="000000" w:themeColor="text1"/>
        </w:rPr>
      </w:pPr>
      <w:r>
        <w:rPr>
          <w:color w:val="000000" w:themeColor="text1"/>
        </w:rPr>
        <w:t xml:space="preserve">2.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5E29A8" w:rsidRDefault="005E29A8" w:rsidP="005E29A8">
      <w:pPr>
        <w:jc w:val="both"/>
        <w:rPr>
          <w:color w:val="000000" w:themeColor="text1"/>
        </w:rPr>
      </w:pPr>
      <w:r>
        <w:rPr>
          <w:color w:val="000000" w:themeColor="text1"/>
        </w:rPr>
        <w:t xml:space="preserve">3.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5E29A8" w:rsidRDefault="005E29A8" w:rsidP="005E29A8">
      <w:pPr>
        <w:jc w:val="both"/>
        <w:rPr>
          <w:color w:val="000000" w:themeColor="text1"/>
        </w:rPr>
      </w:pPr>
      <w:r>
        <w:rPr>
          <w:color w:val="000000" w:themeColor="text1"/>
        </w:rPr>
        <w:t xml:space="preserve">4. </w:t>
      </w:r>
      <w:r w:rsidRPr="00BA4AE7">
        <w:rPr>
          <w:color w:val="000000" w:themeColor="text1"/>
        </w:rPr>
        <w:t xml:space="preserve">Проверка достоверности информации, характеризующей деловую ситуацию. </w:t>
      </w:r>
    </w:p>
    <w:p w:rsidR="005E29A8" w:rsidRDefault="005E29A8" w:rsidP="005E29A8">
      <w:pPr>
        <w:jc w:val="both"/>
        <w:rPr>
          <w:color w:val="000000" w:themeColor="text1"/>
        </w:rPr>
      </w:pPr>
      <w:r>
        <w:rPr>
          <w:color w:val="000000" w:themeColor="text1"/>
        </w:rPr>
        <w:t xml:space="preserve">5. </w:t>
      </w:r>
      <w:r w:rsidRPr="00BA4AE7">
        <w:rPr>
          <w:color w:val="000000" w:themeColor="text1"/>
        </w:rPr>
        <w:t xml:space="preserve">Использование информационных технологий в процессе контроля выполненных решений. </w:t>
      </w:r>
    </w:p>
    <w:p w:rsidR="0000042A" w:rsidRDefault="0000042A" w:rsidP="005E29A8">
      <w:pPr>
        <w:jc w:val="both"/>
        <w:rPr>
          <w:color w:val="000000" w:themeColor="text1"/>
        </w:rPr>
      </w:pPr>
    </w:p>
    <w:p w:rsidR="0000042A" w:rsidRDefault="0000042A" w:rsidP="005E29A8">
      <w:pPr>
        <w:jc w:val="both"/>
        <w:rPr>
          <w:color w:val="000000" w:themeColor="text1"/>
        </w:rPr>
      </w:pPr>
      <w:r w:rsidRPr="00F418E3">
        <w:rPr>
          <w:rStyle w:val="afc"/>
          <w:b w:val="0"/>
          <w:i/>
        </w:rPr>
        <w:t xml:space="preserve">Практическое задание </w:t>
      </w:r>
      <w:r>
        <w:rPr>
          <w:rStyle w:val="afc"/>
          <w:b w:val="0"/>
          <w:i/>
        </w:rPr>
        <w:t>1</w:t>
      </w:r>
      <w:r w:rsidRPr="00F418E3">
        <w:rPr>
          <w:rStyle w:val="afc"/>
          <w:b w:val="0"/>
          <w:i/>
        </w:rPr>
        <w:t>:</w:t>
      </w:r>
    </w:p>
    <w:p w:rsidR="0000042A" w:rsidRPr="003419A1" w:rsidRDefault="0000042A" w:rsidP="0000042A">
      <w:pPr>
        <w:ind w:firstLine="708"/>
        <w:jc w:val="both"/>
      </w:pP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00042A" w:rsidRPr="003419A1" w:rsidRDefault="0000042A" w:rsidP="0000042A">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00042A" w:rsidRDefault="0000042A" w:rsidP="0000042A">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00042A" w:rsidRDefault="0000042A" w:rsidP="0000042A">
      <w:pPr>
        <w:ind w:firstLine="708"/>
        <w:jc w:val="both"/>
      </w:pPr>
    </w:p>
    <w:p w:rsidR="0000042A" w:rsidRDefault="0000042A" w:rsidP="0000042A">
      <w:pPr>
        <w:jc w:val="both"/>
      </w:pPr>
      <w:r w:rsidRPr="00F418E3">
        <w:rPr>
          <w:rStyle w:val="afc"/>
          <w:b w:val="0"/>
          <w:i/>
        </w:rPr>
        <w:t xml:space="preserve">Практическое задание </w:t>
      </w:r>
      <w:r>
        <w:rPr>
          <w:rStyle w:val="afc"/>
          <w:b w:val="0"/>
          <w:i/>
        </w:rPr>
        <w:t>2</w:t>
      </w:r>
      <w:r w:rsidRPr="00F418E3">
        <w:rPr>
          <w:rStyle w:val="afc"/>
          <w:b w:val="0"/>
          <w:i/>
        </w:rPr>
        <w:t>:</w:t>
      </w:r>
      <w:r>
        <w:rPr>
          <w:rStyle w:val="afc"/>
          <w:b w:val="0"/>
          <w:i/>
        </w:rPr>
        <w:t xml:space="preserve"> </w:t>
      </w:r>
      <w:r w:rsidRPr="0000042A">
        <w:rPr>
          <w:u w:val="single"/>
        </w:rPr>
        <w:t>Повышение эффективности деятельности администрации.</w:t>
      </w:r>
      <w:r w:rsidRPr="0000042A">
        <w:t xml:space="preserve"> </w:t>
      </w:r>
    </w:p>
    <w:p w:rsidR="0000042A" w:rsidRDefault="0000042A" w:rsidP="0000042A">
      <w:pPr>
        <w:widowControl/>
        <w:autoSpaceDE/>
        <w:autoSpaceDN/>
        <w:adjustRightInd/>
        <w:ind w:firstLine="708"/>
        <w:jc w:val="both"/>
      </w:pPr>
      <w:r w:rsidRPr="0000042A">
        <w:t>Роль государства как потребителя ИКТ в России постоянно растет, причем процесс информатизации уже давно вышел за рамки центральных ведомств, постепенно охватывая и региональные структуры. В целом – это безусловно отрадное явление, хотя издержек на данном пути тоже немало. О том, с какими задачами и проблемами приходится сталкиваться при автоматизации органов городской власти, включая внедрение систем электронного документооборота (СЭД). Частично финансирование идет из средств многоэтапной окружной целевой программы «Электронная Югра», разработанной Комитетом по информационным ресурсам администрации губернатора Ханты-Мансийского автономного округа. По своим целям эта программа определённым образом связана с ФЦП «Электронная Россия». В настоящее время идёт её второй этап, а третий, рассчитанный на срок до 20</w:t>
      </w:r>
      <w:r>
        <w:t>23</w:t>
      </w:r>
      <w:r w:rsidRPr="0000042A">
        <w:t xml:space="preserve"> г., находится в стадии разработки. Большая часть работ по внедрению ИТ-проектов, в том числе и СЭД, финансируется из городского бюджета. Есть у нас и городская ИТ-программа с трёхгодичным периодом – она называется «Электронный Нижневартовск». Сейчас мы работаем над редакцией, рассчитанной на 20</w:t>
      </w:r>
      <w:r>
        <w:t>21</w:t>
      </w:r>
      <w:r w:rsidRPr="0000042A">
        <w:t>-20</w:t>
      </w:r>
      <w:r>
        <w:t>24</w:t>
      </w:r>
      <w:r w:rsidRPr="0000042A">
        <w:t xml:space="preserve"> гг. Финансирование ранее заключённых договоров осуществляется в первоначально предусмотренном размере. Другое дело, что реализация каких-то новых проектов может быть отложена, будут отбираться самые приоритетные, эффективные. В первую очередь это внедрение дало новое качество работы всех участников процесса подготовки документов. Благодаря скорости и удобству поиска СЭД даёт возможность (и это действительно происходит) воспользоваться при подготовке решений большим количеством ранее принятых, как-то связанных с вопросом документов, прочитать, не распечатывая, только нужный фрагмент найденного документа, перейти к следующему. Можно без труда привлечь при решении конкретного вопроса большой объем дополнительной информации, что немыслимо, нереально по трудозатратам и срокам при ведении бумажного документооборота. Благодаря одновременному согласованию организационно-распорядительных документов обеспечивается оперативность и скорость принятия документа. Правильная организация труда чиновников, плановость работы не требуют согласований в авральном режиме. Однако регламентом работы в СЭД предусмотрена возможность согласования организационно-распорядительных документов (ОРД) за четыре дня. Хорошо подготовленные или не предполагающие больших разногласий ОРД могут быть согласованы в случае надобности и за один день вне зависимости от количества необходимых виз. Контроль исполнения документов перестал быть функцией только специально назначенного работника, который формирует отчеты об исполнении документов в целом по администрации и в разрезе структурных подразделений. Прозрачность прохождения документов, обеспеченная СЭД, делает контроль простым и повседневным делом для каждого руководителя. Сегодня уже нет нужды убеждать кого-то в необходимости применения ИКТ. Есть вопрос цены. Для органов местного самоуправления (ОМС) необходимость ведения дел с использованием информационных систем предусмотрена в целом ряде федеральных законов: 94-ФЗ, Градостроительный кодекс и другие. Только вот самих ИС к моменту выхода и вступления в силу соответствующих законов нет. Для среднего муниципалитета разработка серьезной ИС – задача неподъемная, да и полномочий на такую деятельность он не имеет – не «местного значения» - это вопрос. В девяностые годы такой местный энтузиазм был оправдан – на рынке не было почти ничего. Централизованно разработанного ПО (кроме системы «ГАС-выборы») – тоже не было, как и разграничений полномочий, и передовые муниципалитеты с не самыми бедными бюджетами силами своих ИТ-команд или по договору автоматизировали, как умели, свои администрации. «ГАС-выборы» – проект 90-х годов. Тогда не было Интернета, почти. Тем не менее – поэтому в муниципальном образовании ведется работа по подготовке минимально необходимой инфраструктуры: обновление парка техники в организациях, предоставляющих муниципальные услуги, расширение муниципальной информационной сети, обеспечение лицензионным ПО, аттестация рабочих мест по требованиям защиты информации, обучение персонала. Перечисленные мероприятия включены в городскую целевую программу «Электронный Нижневартовск 20</w:t>
      </w:r>
      <w:r>
        <w:t>21</w:t>
      </w:r>
      <w:r w:rsidRPr="0000042A">
        <w:t>–20</w:t>
      </w:r>
      <w:r>
        <w:t>24</w:t>
      </w:r>
      <w:r w:rsidRPr="0000042A">
        <w:t xml:space="preserve">» и направлены на цели обеспечения готовности к предоставлению муниципальных электронных услуг, реализации других социально-значимых проектов. </w:t>
      </w:r>
    </w:p>
    <w:p w:rsidR="0000042A" w:rsidRPr="0000042A" w:rsidRDefault="0000042A" w:rsidP="0000042A">
      <w:pPr>
        <w:widowControl/>
        <w:autoSpaceDE/>
        <w:autoSpaceDN/>
        <w:adjustRightInd/>
        <w:ind w:firstLine="708"/>
        <w:jc w:val="both"/>
        <w:rPr>
          <w:u w:val="single"/>
        </w:rPr>
      </w:pPr>
      <w:r w:rsidRPr="0000042A">
        <w:rPr>
          <w:u w:val="single"/>
        </w:rPr>
        <w:t xml:space="preserve">Вопросы: </w:t>
      </w:r>
    </w:p>
    <w:p w:rsidR="0000042A" w:rsidRDefault="0000042A" w:rsidP="0000042A">
      <w:pPr>
        <w:widowControl/>
        <w:autoSpaceDE/>
        <w:autoSpaceDN/>
        <w:adjustRightInd/>
        <w:ind w:firstLine="708"/>
        <w:jc w:val="both"/>
      </w:pPr>
      <w:r w:rsidRPr="0000042A">
        <w:t xml:space="preserve">1. Из каких средств финансируются работы по внедрению различных информационных технологий, позволяющих повысить эффективность деятельности администрации Нижневартовска? </w:t>
      </w:r>
    </w:p>
    <w:p w:rsidR="0000042A" w:rsidRDefault="0000042A" w:rsidP="0000042A">
      <w:pPr>
        <w:widowControl/>
        <w:autoSpaceDE/>
        <w:autoSpaceDN/>
        <w:adjustRightInd/>
        <w:ind w:firstLine="708"/>
        <w:jc w:val="both"/>
      </w:pPr>
      <w:r w:rsidRPr="0000042A">
        <w:t xml:space="preserve">2. Как сказывается нынешний кризис на финансировании ИТ-подразделений государственных и муниципальных учреждений? </w:t>
      </w:r>
    </w:p>
    <w:p w:rsidR="0000042A" w:rsidRDefault="0000042A" w:rsidP="0000042A">
      <w:pPr>
        <w:widowControl/>
        <w:autoSpaceDE/>
        <w:autoSpaceDN/>
        <w:adjustRightInd/>
        <w:ind w:firstLine="708"/>
        <w:jc w:val="both"/>
      </w:pPr>
      <w:r w:rsidRPr="0000042A">
        <w:t xml:space="preserve">3. Что дало внедрение современной системы электронного документооборота в администрации города? </w:t>
      </w:r>
    </w:p>
    <w:p w:rsidR="0000042A" w:rsidRPr="0000042A" w:rsidRDefault="0000042A" w:rsidP="0000042A">
      <w:pPr>
        <w:widowControl/>
        <w:autoSpaceDE/>
        <w:autoSpaceDN/>
        <w:adjustRightInd/>
        <w:ind w:firstLine="708"/>
        <w:jc w:val="both"/>
      </w:pPr>
      <w:r w:rsidRPr="0000042A">
        <w:t>4. С какими проблемами приходится сталкиваться при внедрении новых ИТ?</w:t>
      </w:r>
    </w:p>
    <w:p w:rsidR="00D65812" w:rsidRPr="0000042A" w:rsidRDefault="00D65812" w:rsidP="0000042A">
      <w:pPr>
        <w:pStyle w:val="a9"/>
        <w:ind w:left="0" w:firstLine="709"/>
        <w:jc w:val="both"/>
        <w:rPr>
          <w:b/>
          <w:color w:val="000000"/>
        </w:rPr>
      </w:pPr>
    </w:p>
    <w:p w:rsidR="00D65812" w:rsidRPr="00F52FAB" w:rsidRDefault="00D65812" w:rsidP="00D65812">
      <w:pPr>
        <w:ind w:firstLine="709"/>
        <w:jc w:val="both"/>
      </w:pPr>
      <w:r w:rsidRPr="00F418E3">
        <w:rPr>
          <w:rStyle w:val="afc"/>
          <w:b w:val="0"/>
          <w:i/>
        </w:rPr>
        <w:t xml:space="preserve">Практическое задание </w:t>
      </w:r>
      <w:r w:rsidR="00E26E6D">
        <w:rPr>
          <w:rStyle w:val="afc"/>
          <w:b w:val="0"/>
          <w:i/>
        </w:rPr>
        <w:t>3</w:t>
      </w:r>
      <w:r w:rsidRPr="00F418E3">
        <w:rPr>
          <w:rStyle w:val="afc"/>
          <w:b w:val="0"/>
          <w:i/>
        </w:rPr>
        <w:t>:</w:t>
      </w:r>
      <w:r w:rsidRPr="00F52FAB">
        <w:rPr>
          <w:b/>
        </w:rPr>
        <w:t xml:space="preserve"> </w:t>
      </w:r>
      <w:r w:rsidRPr="00F2509B">
        <w:t>Ответьте «да» или «нет».</w:t>
      </w:r>
      <w:r>
        <w:t xml:space="preserve"> Вопросы</w:t>
      </w:r>
      <w:r w:rsidRPr="00F52FAB">
        <w:t xml:space="preserve"> приведены в таблице </w:t>
      </w:r>
      <w:r>
        <w:t>3</w:t>
      </w:r>
      <w:r w:rsidRPr="00F52FAB">
        <w:t>.</w:t>
      </w:r>
    </w:p>
    <w:p w:rsidR="00D65812" w:rsidRPr="00F52FAB" w:rsidRDefault="00D65812" w:rsidP="00D65812">
      <w:pPr>
        <w:ind w:firstLine="720"/>
        <w:jc w:val="right"/>
      </w:pPr>
      <w:r w:rsidRPr="00F52FAB">
        <w:t xml:space="preserve">Таблица </w:t>
      </w:r>
      <w:r>
        <w:t>3</w:t>
      </w:r>
    </w:p>
    <w:p w:rsidR="00D65812" w:rsidRPr="00F52FAB" w:rsidRDefault="00D65812" w:rsidP="00D65812">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65812" w:rsidRPr="00F52FAB" w:rsidTr="00D91789">
        <w:trPr>
          <w:cantSplit/>
          <w:jc w:val="center"/>
        </w:trPr>
        <w:tc>
          <w:tcPr>
            <w:tcW w:w="471" w:type="dxa"/>
          </w:tcPr>
          <w:p w:rsidR="00D65812" w:rsidRDefault="00D65812" w:rsidP="00D91789">
            <w:pPr>
              <w:jc w:val="center"/>
            </w:pPr>
            <w:r>
              <w:t>№</w:t>
            </w:r>
          </w:p>
          <w:p w:rsidR="00D65812" w:rsidRPr="00F52FAB" w:rsidRDefault="00D65812" w:rsidP="00D91789">
            <w:pPr>
              <w:jc w:val="center"/>
            </w:pPr>
            <w:r>
              <w:t>п/п</w:t>
            </w:r>
          </w:p>
        </w:tc>
        <w:tc>
          <w:tcPr>
            <w:tcW w:w="6378" w:type="dxa"/>
          </w:tcPr>
          <w:p w:rsidR="00D65812" w:rsidRPr="00F2509B" w:rsidRDefault="00D65812" w:rsidP="00D91789">
            <w:pPr>
              <w:jc w:val="center"/>
            </w:pPr>
            <w:r w:rsidRPr="00F2509B">
              <w:t>Контрольные вопросы</w:t>
            </w:r>
          </w:p>
        </w:tc>
        <w:tc>
          <w:tcPr>
            <w:tcW w:w="567" w:type="dxa"/>
          </w:tcPr>
          <w:p w:rsidR="00D65812" w:rsidRPr="00F52FAB" w:rsidRDefault="00D65812" w:rsidP="00D91789">
            <w:pPr>
              <w:jc w:val="center"/>
            </w:pPr>
            <w:r>
              <w:t>ДА</w:t>
            </w:r>
          </w:p>
        </w:tc>
        <w:tc>
          <w:tcPr>
            <w:tcW w:w="610" w:type="dxa"/>
          </w:tcPr>
          <w:p w:rsidR="00D65812" w:rsidRPr="00F2509B" w:rsidRDefault="00D65812" w:rsidP="00D91789">
            <w:pPr>
              <w:jc w:val="center"/>
            </w:pPr>
            <w:r w:rsidRPr="00F2509B">
              <w:t>НЕТ</w:t>
            </w:r>
          </w:p>
        </w:tc>
      </w:tr>
      <w:tr w:rsidR="00D65812" w:rsidRPr="00F52FAB" w:rsidTr="00D91789">
        <w:trPr>
          <w:cantSplit/>
          <w:jc w:val="center"/>
        </w:trPr>
        <w:tc>
          <w:tcPr>
            <w:tcW w:w="471" w:type="dxa"/>
          </w:tcPr>
          <w:p w:rsidR="00D65812" w:rsidRPr="00F52FAB" w:rsidRDefault="00D65812" w:rsidP="00D91789">
            <w:pPr>
              <w:jc w:val="center"/>
            </w:pPr>
            <w:r>
              <w:t>1</w:t>
            </w:r>
          </w:p>
        </w:tc>
        <w:tc>
          <w:tcPr>
            <w:tcW w:w="6378" w:type="dxa"/>
          </w:tcPr>
          <w:p w:rsidR="00D65812" w:rsidRPr="00F2509B" w:rsidRDefault="00D65812" w:rsidP="00D91789">
            <w:pPr>
              <w:jc w:val="both"/>
            </w:pPr>
            <w:r w:rsidRPr="00F2509B">
              <w:t>Обмен информации в иерархической структуре управления происходит только но вертикали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2</w:t>
            </w:r>
          </w:p>
        </w:tc>
        <w:tc>
          <w:tcPr>
            <w:tcW w:w="6378" w:type="dxa"/>
          </w:tcPr>
          <w:p w:rsidR="00D65812" w:rsidRPr="00F2509B" w:rsidRDefault="00D65812" w:rsidP="00D91789">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Pr="00F52FAB" w:rsidRDefault="00D65812" w:rsidP="00D91789">
            <w:pPr>
              <w:jc w:val="center"/>
            </w:pPr>
            <w:r>
              <w:t>3</w:t>
            </w:r>
          </w:p>
        </w:tc>
        <w:tc>
          <w:tcPr>
            <w:tcW w:w="6378" w:type="dxa"/>
          </w:tcPr>
          <w:p w:rsidR="00D65812" w:rsidRPr="00F2509B" w:rsidRDefault="00D65812" w:rsidP="00D91789">
            <w:pPr>
              <w:jc w:val="both"/>
            </w:pPr>
            <w:r w:rsidRPr="00F2509B">
              <w:t>Для подразделения организации управленческий цикл начинается с момента получения задания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4</w:t>
            </w:r>
          </w:p>
        </w:tc>
        <w:tc>
          <w:tcPr>
            <w:tcW w:w="6378" w:type="dxa"/>
          </w:tcPr>
          <w:p w:rsidR="00D65812" w:rsidRPr="00F2509B" w:rsidRDefault="00D65812" w:rsidP="00D91789">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5</w:t>
            </w:r>
          </w:p>
        </w:tc>
        <w:tc>
          <w:tcPr>
            <w:tcW w:w="6378" w:type="dxa"/>
          </w:tcPr>
          <w:p w:rsidR="00D65812" w:rsidRPr="00F2509B" w:rsidRDefault="00D65812" w:rsidP="00D91789">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6</w:t>
            </w:r>
          </w:p>
        </w:tc>
        <w:tc>
          <w:tcPr>
            <w:tcW w:w="6378" w:type="dxa"/>
          </w:tcPr>
          <w:p w:rsidR="00D65812" w:rsidRPr="00F2509B" w:rsidRDefault="00D65812" w:rsidP="00D91789">
            <w:pPr>
              <w:jc w:val="both"/>
            </w:pPr>
            <w:r w:rsidRPr="00F2509B">
              <w:t>Отсутствие обратной связи в организации может привести к кризисной ситуации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7</w:t>
            </w:r>
          </w:p>
        </w:tc>
        <w:tc>
          <w:tcPr>
            <w:tcW w:w="6378" w:type="dxa"/>
          </w:tcPr>
          <w:p w:rsidR="00D65812" w:rsidRPr="00F2055B" w:rsidRDefault="00D65812" w:rsidP="00D91789">
            <w:pPr>
              <w:jc w:val="both"/>
            </w:pPr>
            <w:r w:rsidRPr="00F2055B">
              <w:t>Функцию контроля может выполнять любой сотрудник организации</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8</w:t>
            </w:r>
          </w:p>
        </w:tc>
        <w:tc>
          <w:tcPr>
            <w:tcW w:w="6378" w:type="dxa"/>
          </w:tcPr>
          <w:p w:rsidR="00D65812" w:rsidRPr="00F2055B" w:rsidRDefault="00D65812" w:rsidP="00D91789">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9</w:t>
            </w:r>
          </w:p>
        </w:tc>
        <w:tc>
          <w:tcPr>
            <w:tcW w:w="6378" w:type="dxa"/>
          </w:tcPr>
          <w:p w:rsidR="00D65812" w:rsidRPr="00F2055B" w:rsidRDefault="00D65812" w:rsidP="00D91789">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r w:rsidR="00D65812" w:rsidRPr="00F52FAB" w:rsidTr="00D91789">
        <w:trPr>
          <w:cantSplit/>
          <w:jc w:val="center"/>
        </w:trPr>
        <w:tc>
          <w:tcPr>
            <w:tcW w:w="471" w:type="dxa"/>
          </w:tcPr>
          <w:p w:rsidR="00D65812" w:rsidRDefault="00D65812" w:rsidP="00D91789">
            <w:pPr>
              <w:jc w:val="center"/>
            </w:pPr>
            <w:r>
              <w:t>10</w:t>
            </w:r>
          </w:p>
        </w:tc>
        <w:tc>
          <w:tcPr>
            <w:tcW w:w="6378" w:type="dxa"/>
          </w:tcPr>
          <w:p w:rsidR="00D65812" w:rsidRPr="00F2055B" w:rsidRDefault="00D65812" w:rsidP="00D91789">
            <w:pPr>
              <w:jc w:val="both"/>
            </w:pPr>
            <w:r w:rsidRPr="00F2055B">
              <w:t>Двустороннее общение с сотрудниками повышает эффективность системы контроля</w:t>
            </w:r>
          </w:p>
        </w:tc>
        <w:tc>
          <w:tcPr>
            <w:tcW w:w="567" w:type="dxa"/>
          </w:tcPr>
          <w:p w:rsidR="00D65812" w:rsidRPr="00F52FAB" w:rsidRDefault="00D65812" w:rsidP="00D91789">
            <w:pPr>
              <w:jc w:val="center"/>
            </w:pPr>
          </w:p>
        </w:tc>
        <w:tc>
          <w:tcPr>
            <w:tcW w:w="610" w:type="dxa"/>
          </w:tcPr>
          <w:p w:rsidR="00D65812" w:rsidRPr="00F52FAB" w:rsidRDefault="00D65812" w:rsidP="00D91789">
            <w:pPr>
              <w:jc w:val="center"/>
              <w:rPr>
                <w:b/>
              </w:rPr>
            </w:pPr>
          </w:p>
        </w:tc>
      </w:tr>
    </w:tbl>
    <w:p w:rsidR="00D65812" w:rsidRDefault="00D65812" w:rsidP="00D65812">
      <w:pPr>
        <w:spacing w:line="120" w:lineRule="auto"/>
        <w:ind w:firstLine="357"/>
        <w:rPr>
          <w:b/>
          <w:i/>
          <w:color w:val="000000"/>
        </w:rPr>
      </w:pPr>
    </w:p>
    <w:p w:rsidR="00D65812" w:rsidRDefault="00D65812" w:rsidP="00AA7092">
      <w:pPr>
        <w:pStyle w:val="a9"/>
        <w:ind w:left="0" w:firstLine="709"/>
        <w:jc w:val="both"/>
        <w:rPr>
          <w:b/>
          <w:color w:val="000000"/>
        </w:rPr>
      </w:pPr>
    </w:p>
    <w:p w:rsidR="00AA7092" w:rsidRPr="00AA7092" w:rsidRDefault="00D65812" w:rsidP="00AA7092">
      <w:pPr>
        <w:pStyle w:val="a9"/>
        <w:ind w:left="0" w:firstLine="709"/>
        <w:jc w:val="both"/>
      </w:pPr>
      <w:r w:rsidRPr="007B7B13">
        <w:rPr>
          <w:b/>
          <w:color w:val="000000"/>
        </w:rPr>
        <w:t>Ситуационная задача №</w:t>
      </w:r>
      <w:r>
        <w:rPr>
          <w:b/>
          <w:color w:val="000000"/>
        </w:rPr>
        <w:t>1</w:t>
      </w:r>
      <w:r w:rsidRPr="008B4A23">
        <w:rPr>
          <w:b/>
        </w:rPr>
        <w:t>.</w:t>
      </w:r>
    </w:p>
    <w:p w:rsidR="00D65812" w:rsidRPr="00D65812" w:rsidRDefault="00D65812" w:rsidP="00D65812">
      <w:pPr>
        <w:widowControl/>
        <w:autoSpaceDE/>
        <w:autoSpaceDN/>
        <w:adjustRightInd/>
        <w:ind w:firstLine="708"/>
        <w:jc w:val="both"/>
      </w:pPr>
      <w:r w:rsidRPr="00D65812">
        <w:t>Во время второй мировой войны самолеты одной стороны (назовем ее стороной Б) наносили существенный урон транспортным кораблям противника (сторона А). В этих условиях руководство Министерства морского флота стороны А приняло решение: поставить на свои транспортные корабли зенитные орудия с целью «сбивать самолеты стороны Б». Однако прицельного огня не получилось из-за того, что палуба кораблей качалась, и, в результате, это решение оказалось неэффективным – оно не уменьшило количество повреждений кораблей флота стороны А. После системного исследования проблемы руководством Министерства морского флота стороны А было принято решение: обеспечить ведение с кораблей стороны А</w:t>
      </w:r>
      <w:r>
        <w:t xml:space="preserve"> </w:t>
      </w:r>
      <w:r w:rsidRPr="00D65812">
        <w:t xml:space="preserve">заградительного огня. Цель – не позволять самолетам стороны Б снижаться до высоты прицельного бомбометания. В результате самолеты стороны Б не смогли вести прицельное бомбометание, и вынуждены были сбрасывать боезапас в море для того, чтобы хватило бензина для возвращения на базу. Говоря языком системной технологии, корабль А по замыслу должен действовать в «своей» системе: «порт отправления – корабль А с грузом – порт назначения». Это целенаправленная система, ее цель – доставить груз из порта отправления в порт назначения с помощью корабля А. По пути следования корабль А вовлекли в систему «корабль А – самолет Б», и в результате первая система могла быть разрушена, ее цель была бы не достигнута. </w:t>
      </w:r>
    </w:p>
    <w:p w:rsidR="00D65812" w:rsidRDefault="00D65812" w:rsidP="00D65812">
      <w:pPr>
        <w:ind w:firstLine="709"/>
        <w:jc w:val="both"/>
      </w:pPr>
      <w:r w:rsidRPr="00D65812">
        <w:t xml:space="preserve">Поэтому была изучена модель системы «самолет А – корабль Б», найден «проблемный узел» – разрушающее воздействие самолета стороны А на корабль стороны Б, и были предприняты меры для ликвидации этого воздействия. Система «корабль А – самолет Б» была разрушена, корабль А смог действовать в рамках первоначальной системы «порт отправления – корабль А с грузом – порт назначения». </w:t>
      </w:r>
    </w:p>
    <w:p w:rsidR="00D65812" w:rsidRPr="000B556C" w:rsidRDefault="00D65812" w:rsidP="00D65812">
      <w:pPr>
        <w:ind w:firstLine="709"/>
        <w:jc w:val="both"/>
        <w:rPr>
          <w:u w:val="single"/>
        </w:rPr>
      </w:pPr>
      <w:r w:rsidRPr="000B556C">
        <w:rPr>
          <w:u w:val="single"/>
        </w:rPr>
        <w:t xml:space="preserve">Вопросы: </w:t>
      </w:r>
    </w:p>
    <w:p w:rsidR="00D65812" w:rsidRDefault="00D65812" w:rsidP="00D65812">
      <w:pPr>
        <w:ind w:firstLine="709"/>
        <w:jc w:val="both"/>
      </w:pPr>
      <w:r w:rsidRPr="00D65812">
        <w:t xml:space="preserve">1. В чем причина успеха или неудачи приведенных решений. </w:t>
      </w:r>
    </w:p>
    <w:p w:rsidR="00D65812" w:rsidRDefault="00D65812" w:rsidP="00D65812">
      <w:pPr>
        <w:ind w:firstLine="709"/>
        <w:jc w:val="both"/>
      </w:pPr>
      <w:r w:rsidRPr="00D65812">
        <w:t xml:space="preserve">2. Кто выступил в качестве субъекта, объекта исследования при принятии решения. В чем состояла общая идея и цель решения. </w:t>
      </w:r>
    </w:p>
    <w:p w:rsidR="00D65812" w:rsidRPr="00D65812" w:rsidRDefault="00D65812" w:rsidP="00D65812">
      <w:pPr>
        <w:ind w:firstLine="709"/>
        <w:jc w:val="both"/>
        <w:rPr>
          <w:b/>
        </w:rPr>
      </w:pPr>
      <w:r w:rsidRPr="00D65812">
        <w:t>3. Охарактеризуйте решенную проблему и ее значение для государственного управления.</w:t>
      </w:r>
    </w:p>
    <w:p w:rsidR="00D65812" w:rsidRDefault="00D65812" w:rsidP="00AA7092">
      <w:pPr>
        <w:ind w:firstLine="709"/>
        <w:rPr>
          <w:b/>
        </w:rPr>
      </w:pPr>
    </w:p>
    <w:p w:rsidR="00E26E6D" w:rsidRDefault="00E26E6D" w:rsidP="00E26E6D">
      <w:pPr>
        <w:jc w:val="both"/>
        <w:rPr>
          <w:b/>
        </w:rPr>
      </w:pPr>
      <w:r w:rsidRPr="007B7B13">
        <w:rPr>
          <w:b/>
          <w:color w:val="000000"/>
        </w:rPr>
        <w:t>Ситуационная задача №</w:t>
      </w:r>
      <w:r>
        <w:rPr>
          <w:b/>
          <w:color w:val="000000"/>
        </w:rPr>
        <w:t>2</w:t>
      </w:r>
      <w:r w:rsidRPr="008B4A23">
        <w:rPr>
          <w:b/>
        </w:rPr>
        <w:t>.</w:t>
      </w:r>
    </w:p>
    <w:p w:rsidR="00E26E6D" w:rsidRPr="00810048" w:rsidRDefault="00E26E6D" w:rsidP="00E26E6D">
      <w:pPr>
        <w:ind w:firstLine="708"/>
        <w:jc w:val="both"/>
        <w:rPr>
          <w:color w:val="000000"/>
        </w:rPr>
      </w:pPr>
      <w:r w:rsidRPr="00810048">
        <w:rPr>
          <w:color w:val="000000"/>
        </w:rPr>
        <w:t>Сотрудник вашего подразделения допустил халатность: не внес в информацию, направленную в вышестоящий орган госслужбы, уточненные данные. Действия руководителя:</w:t>
      </w:r>
    </w:p>
    <w:p w:rsidR="00E26E6D" w:rsidRPr="00810048" w:rsidRDefault="00E26E6D" w:rsidP="00E26E6D">
      <w:pPr>
        <w:jc w:val="both"/>
        <w:rPr>
          <w:color w:val="000000"/>
        </w:rPr>
      </w:pPr>
      <w:r w:rsidRPr="00810048">
        <w:rPr>
          <w:color w:val="000000"/>
        </w:rPr>
        <w:t>A. Посочувствовать работнику, пустив разрешение ситуации на самотек.</w:t>
      </w:r>
    </w:p>
    <w:p w:rsidR="00E26E6D" w:rsidRPr="00810048" w:rsidRDefault="00E26E6D" w:rsidP="00E26E6D">
      <w:pPr>
        <w:jc w:val="both"/>
        <w:rPr>
          <w:color w:val="000000"/>
        </w:rPr>
      </w:pPr>
      <w:r w:rsidRPr="00810048">
        <w:rPr>
          <w:color w:val="000000"/>
        </w:rPr>
        <w:t>Б. Потребовав письменного объяснения, провести жесткий разговор, припомнив прежние ошибки подчиненного.</w:t>
      </w:r>
    </w:p>
    <w:p w:rsidR="00E26E6D" w:rsidRPr="00810048" w:rsidRDefault="00E26E6D" w:rsidP="00E26E6D">
      <w:pPr>
        <w:jc w:val="both"/>
        <w:rPr>
          <w:color w:val="000000"/>
        </w:rPr>
      </w:pPr>
      <w:r w:rsidRPr="00810048">
        <w:rPr>
          <w:color w:val="000000"/>
        </w:rPr>
        <w:t>B. Вынести факт на обсуждение коллектива, предлагая принять коллективное решение.</w:t>
      </w:r>
    </w:p>
    <w:p w:rsidR="00E26E6D" w:rsidRPr="00810048" w:rsidRDefault="00E26E6D" w:rsidP="00E26E6D">
      <w:pPr>
        <w:jc w:val="both"/>
        <w:rPr>
          <w:color w:val="000000"/>
        </w:rPr>
      </w:pPr>
      <w:r w:rsidRPr="00810048">
        <w:rPr>
          <w:color w:val="000000"/>
        </w:rPr>
        <w:t>Г. Приложить к объяснительной записке докладную на имя руководителя организации с предложениями о наказании.</w:t>
      </w:r>
    </w:p>
    <w:p w:rsidR="00D65812" w:rsidRDefault="00D65812" w:rsidP="00AA7092">
      <w:pPr>
        <w:ind w:firstLine="709"/>
        <w:rPr>
          <w:b/>
        </w:rPr>
      </w:pPr>
    </w:p>
    <w:p w:rsidR="000B556C" w:rsidRDefault="000B556C" w:rsidP="000B556C">
      <w:pPr>
        <w:jc w:val="both"/>
        <w:rPr>
          <w:b/>
        </w:rPr>
      </w:pPr>
      <w:r w:rsidRPr="007B7B13">
        <w:rPr>
          <w:b/>
          <w:color w:val="000000"/>
        </w:rPr>
        <w:t>Ситуационная задача №</w:t>
      </w:r>
      <w:r>
        <w:rPr>
          <w:b/>
          <w:color w:val="000000"/>
        </w:rPr>
        <w:t>3</w:t>
      </w:r>
      <w:r w:rsidRPr="008B4A23">
        <w:rPr>
          <w:b/>
        </w:rPr>
        <w:t>.</w:t>
      </w:r>
    </w:p>
    <w:p w:rsidR="000B556C" w:rsidRDefault="00E26E6D" w:rsidP="000B556C">
      <w:pPr>
        <w:widowControl/>
        <w:autoSpaceDE/>
        <w:autoSpaceDN/>
        <w:adjustRightInd/>
        <w:ind w:firstLine="708"/>
        <w:jc w:val="both"/>
      </w:pPr>
      <w:r w:rsidRPr="000B556C">
        <w:t xml:space="preserve">В регионе существуют факторы, оказывающие негативное влияние на происходящие в регионах инвестиционные процессы. К ним в первую очередь нужно отнести неразвитость рынка корпоративных ценных бумаг, неспособность и нежелание банковских структур к аккумуляции средств для долгосрочного кредитования реального сектора экономики. Новая амортизационная политика, которая должна была создать условия восстановления процесса воспроизводства основного капитала, не оказывает положительного влияния на инвестиционный климат в регионе. На деле большая часть амортизационных отчислений направляется на пополнение оборотных средств предприятий, а не на инвестиции. Именно поэтому основная цель инвестиционной политики региона - это обеспечение высоких и устойчивых темпов роста инвестиций, особенно в приоритетных отраслях экономики. Для достижения такой цели необходимо использовать инструмент перераспределения инвестиционных потоков между отраслями (секторами) - трехсекторную модель региональной экономики. Исходной базой для расчетов являются статистические данные об объемах производства по отраслям региональной экономики, приведенные к сопоставимому виду. </w:t>
      </w:r>
    </w:p>
    <w:p w:rsidR="000B556C" w:rsidRPr="000B556C" w:rsidRDefault="000B556C" w:rsidP="000B556C">
      <w:pPr>
        <w:widowControl/>
        <w:autoSpaceDE/>
        <w:autoSpaceDN/>
        <w:adjustRightInd/>
        <w:ind w:firstLine="708"/>
        <w:jc w:val="both"/>
        <w:rPr>
          <w:u w:val="single"/>
        </w:rPr>
      </w:pPr>
      <w:r>
        <w:rPr>
          <w:u w:val="single"/>
        </w:rPr>
        <w:t>Задание</w:t>
      </w:r>
      <w:r w:rsidR="00E26E6D" w:rsidRPr="000B556C">
        <w:rPr>
          <w:u w:val="single"/>
        </w:rPr>
        <w:t xml:space="preserve">: </w:t>
      </w:r>
    </w:p>
    <w:p w:rsidR="000B556C" w:rsidRDefault="00E26E6D" w:rsidP="000B556C">
      <w:pPr>
        <w:widowControl/>
        <w:autoSpaceDE/>
        <w:autoSpaceDN/>
        <w:adjustRightInd/>
        <w:ind w:firstLine="708"/>
        <w:jc w:val="both"/>
      </w:pPr>
      <w:r w:rsidRPr="000B556C">
        <w:t xml:space="preserve">Проанализируйте валовый выпуск по отраслям и секторам экономики </w:t>
      </w:r>
      <w:r w:rsidR="000B556C">
        <w:t>Московской области</w:t>
      </w:r>
      <w:r w:rsidRPr="000B556C">
        <w:t xml:space="preserve">, инвестиции по отраслям, а также численность занятых в базовых отраслях промышленности и стоимость основных производственных фондов. Разработайте рекомендации по изменению качества и структуры объектов инвестирования за счет уточнения направленности инвестиционных вливаний; охарактеризуйте целесообразную направленность инвестиционных проектов, обеспечивающих рост показателя регионального сальдо вывоза - ввоза. </w:t>
      </w:r>
    </w:p>
    <w:p w:rsidR="000B556C" w:rsidRDefault="00E26E6D" w:rsidP="000B556C">
      <w:pPr>
        <w:widowControl/>
        <w:autoSpaceDE/>
        <w:autoSpaceDN/>
        <w:adjustRightInd/>
        <w:ind w:firstLine="708"/>
        <w:jc w:val="both"/>
      </w:pPr>
      <w:r w:rsidRPr="000B556C">
        <w:t xml:space="preserve">Контрольные вопросы: </w:t>
      </w:r>
    </w:p>
    <w:p w:rsidR="000B556C" w:rsidRDefault="00E26E6D" w:rsidP="000B556C">
      <w:pPr>
        <w:widowControl/>
        <w:autoSpaceDE/>
        <w:autoSpaceDN/>
        <w:adjustRightInd/>
        <w:ind w:firstLine="708"/>
        <w:jc w:val="both"/>
      </w:pPr>
      <w:r w:rsidRPr="000B556C">
        <w:t xml:space="preserve">1. Как можно перераспределять инвестиции между секторами региональной экономики? </w:t>
      </w:r>
    </w:p>
    <w:p w:rsidR="000B556C" w:rsidRDefault="00E26E6D" w:rsidP="000B556C">
      <w:pPr>
        <w:widowControl/>
        <w:autoSpaceDE/>
        <w:autoSpaceDN/>
        <w:adjustRightInd/>
        <w:ind w:firstLine="708"/>
        <w:jc w:val="both"/>
      </w:pPr>
      <w:r w:rsidRPr="000B556C">
        <w:t xml:space="preserve">2. В чем суть миграционной модели Тодаро? Как ее применять для обоснования управленческих решений регионального значения? </w:t>
      </w:r>
    </w:p>
    <w:p w:rsidR="00D65812" w:rsidRPr="000B556C" w:rsidRDefault="00E26E6D" w:rsidP="000B556C">
      <w:pPr>
        <w:widowControl/>
        <w:autoSpaceDE/>
        <w:autoSpaceDN/>
        <w:adjustRightInd/>
        <w:ind w:firstLine="708"/>
        <w:jc w:val="both"/>
        <w:rPr>
          <w:b/>
        </w:rPr>
      </w:pPr>
      <w:r w:rsidRPr="000B556C">
        <w:t>3. Что собой представляет модель изменения производительности труда П.Тимера?</w:t>
      </w:r>
    </w:p>
    <w:p w:rsidR="00E26E6D" w:rsidRPr="000B556C" w:rsidRDefault="00E26E6D" w:rsidP="000B556C">
      <w:pPr>
        <w:ind w:firstLine="709"/>
        <w:jc w:val="both"/>
        <w:rPr>
          <w:b/>
        </w:rPr>
      </w:pPr>
    </w:p>
    <w:p w:rsidR="00BF08BB" w:rsidRDefault="00BF08BB" w:rsidP="00BF08BB">
      <w:pPr>
        <w:ind w:firstLine="709"/>
        <w:jc w:val="center"/>
        <w:rPr>
          <w:rStyle w:val="markedcontent"/>
          <w:sz w:val="30"/>
          <w:szCs w:val="30"/>
        </w:rPr>
      </w:pPr>
      <w:r w:rsidRPr="00BF08BB">
        <w:rPr>
          <w:rStyle w:val="markedcontent"/>
          <w:b/>
        </w:rPr>
        <w:t>Деловая игра «Мозговая атака» в решении проблем управления»</w:t>
      </w:r>
    </w:p>
    <w:p w:rsidR="00C6569E" w:rsidRDefault="00BF08BB" w:rsidP="00BF08BB">
      <w:pPr>
        <w:ind w:firstLine="709"/>
        <w:jc w:val="both"/>
        <w:rPr>
          <w:rStyle w:val="markedcontent"/>
        </w:rPr>
      </w:pPr>
      <w:r w:rsidRPr="00BF08BB">
        <w:rPr>
          <w:rStyle w:val="markedcontent"/>
          <w:u w:val="single"/>
        </w:rPr>
        <w:t>Цель занятия:</w:t>
      </w:r>
      <w:r w:rsidRPr="00BF08BB">
        <w:rPr>
          <w:rStyle w:val="markedcontent"/>
        </w:rPr>
        <w:t xml:space="preserve"> привить навыки проведения «мозговой атаки», навыки анализа ситуации и выбора вариантов решения с помощью методов активизации творчества. Ситуация. Сегодня «Шереметьево» </w:t>
      </w:r>
      <w:r w:rsidRPr="00D65812">
        <w:t>–</w:t>
      </w:r>
      <w:r w:rsidRPr="00BF08BB">
        <w:rPr>
          <w:rStyle w:val="markedcontent"/>
        </w:rPr>
        <w:t xml:space="preserve"> единственный аэропорт в России, где наблюдается тенденция роста авиаперевозок в течение последних трех лет: 20</w:t>
      </w:r>
      <w:r>
        <w:rPr>
          <w:rStyle w:val="markedcontent"/>
        </w:rPr>
        <w:t>1</w:t>
      </w:r>
      <w:r w:rsidRPr="00BF08BB">
        <w:rPr>
          <w:rStyle w:val="markedcontent"/>
        </w:rPr>
        <w:t xml:space="preserve">4 г. </w:t>
      </w:r>
      <w:r w:rsidRPr="00D65812">
        <w:t>–</w:t>
      </w:r>
      <w:r w:rsidRPr="00BF08BB">
        <w:rPr>
          <w:rStyle w:val="markedcontent"/>
        </w:rPr>
        <w:t xml:space="preserve"> 8,5 млн пассажиров, 20</w:t>
      </w:r>
      <w:r w:rsidR="00C6569E">
        <w:rPr>
          <w:rStyle w:val="markedcontent"/>
        </w:rPr>
        <w:t>1</w:t>
      </w:r>
      <w:r w:rsidRPr="00BF08BB">
        <w:rPr>
          <w:rStyle w:val="markedcontent"/>
        </w:rPr>
        <w:t>5 г. 9,5 млн и 20</w:t>
      </w:r>
      <w:r>
        <w:rPr>
          <w:rStyle w:val="markedcontent"/>
        </w:rPr>
        <w:t>1</w:t>
      </w:r>
      <w:r w:rsidRPr="00BF08BB">
        <w:rPr>
          <w:rStyle w:val="markedcontent"/>
        </w:rPr>
        <w:t xml:space="preserve">6 г. </w:t>
      </w:r>
      <w:r w:rsidRPr="00D65812">
        <w:t>–</w:t>
      </w:r>
      <w:r w:rsidRPr="00BF08BB">
        <w:rPr>
          <w:rStyle w:val="markedcontent"/>
        </w:rPr>
        <w:t xml:space="preserve"> 10,2 млн. Аэропорт самостоятельно осуществляет наземное сервисное и техническое обслуживание 14 иностранных авиакомпаний, среди которых такие крупные перевозчики, как Lufthansa и British Airways. Всего же в 20</w:t>
      </w:r>
      <w:r w:rsidR="00C6569E">
        <w:rPr>
          <w:rStyle w:val="markedcontent"/>
        </w:rPr>
        <w:t>1</w:t>
      </w:r>
      <w:r w:rsidRPr="00BF08BB">
        <w:rPr>
          <w:rStyle w:val="markedcontent"/>
        </w:rPr>
        <w:t>4 г. услугами «Шереметьево» пользовались 73 российских и 50 зарубежных авиакомпаний. Общая стоимость сервиса, предоставленного им за 20</w:t>
      </w:r>
      <w:r w:rsidR="00C6569E">
        <w:rPr>
          <w:rStyle w:val="markedcontent"/>
        </w:rPr>
        <w:t>1</w:t>
      </w:r>
      <w:r w:rsidRPr="00BF08BB">
        <w:rPr>
          <w:rStyle w:val="markedcontent"/>
        </w:rPr>
        <w:t xml:space="preserve">4 г., превысила 1 млрд руб., а количество самолетовылетов (основного показателя технической загрузки аэропорта) возросло на 13 %, при этом за сутки в среднем производилось примерно 360 взлетов/посадок. Однако, несмотря на эти показатели, «Шереметьево» не попал в тройку лучших аэропортов России. Задание: выбрать вариант решения по улучшению работы аэропорта с помощью метода «мозговой атаки». </w:t>
      </w:r>
    </w:p>
    <w:p w:rsidR="00C6569E" w:rsidRPr="00C6569E" w:rsidRDefault="00BF08BB" w:rsidP="00BF08BB">
      <w:pPr>
        <w:ind w:firstLine="709"/>
        <w:jc w:val="both"/>
        <w:rPr>
          <w:rStyle w:val="markedcontent"/>
          <w:u w:val="single"/>
        </w:rPr>
      </w:pPr>
      <w:r w:rsidRPr="00C6569E">
        <w:rPr>
          <w:rStyle w:val="markedcontent"/>
          <w:u w:val="single"/>
        </w:rPr>
        <w:t xml:space="preserve">Порядок выполнения работы. </w:t>
      </w:r>
    </w:p>
    <w:p w:rsidR="00C6569E" w:rsidRDefault="00BF08BB" w:rsidP="00BF08BB">
      <w:pPr>
        <w:ind w:firstLine="709"/>
        <w:jc w:val="both"/>
        <w:rPr>
          <w:rStyle w:val="markedcontent"/>
        </w:rPr>
      </w:pPr>
      <w:r w:rsidRPr="00BF08BB">
        <w:rPr>
          <w:rStyle w:val="markedcontent"/>
        </w:rPr>
        <w:t xml:space="preserve">1. Постановка проблемы (задачи) перед творческой группой, четко сформулировать: что в итоге необходимо получить или иметь; что мешает получению желаемого. </w:t>
      </w:r>
    </w:p>
    <w:p w:rsidR="00C6569E" w:rsidRDefault="00BF08BB" w:rsidP="00BF08BB">
      <w:pPr>
        <w:ind w:firstLine="709"/>
        <w:jc w:val="both"/>
        <w:rPr>
          <w:rStyle w:val="markedcontent"/>
        </w:rPr>
      </w:pPr>
      <w:r w:rsidRPr="00BF08BB">
        <w:rPr>
          <w:rStyle w:val="markedcontent"/>
        </w:rPr>
        <w:t>2.</w:t>
      </w:r>
      <w:r w:rsidR="00C6569E">
        <w:rPr>
          <w:rStyle w:val="markedcontent"/>
        </w:rPr>
        <w:t xml:space="preserve"> </w:t>
      </w:r>
      <w:r w:rsidRPr="00BF08BB">
        <w:rPr>
          <w:rStyle w:val="markedcontent"/>
        </w:rPr>
        <w:t xml:space="preserve">Группе разделиться на две подгруппы </w:t>
      </w:r>
      <w:r w:rsidR="00C6569E" w:rsidRPr="00D65812">
        <w:t>–</w:t>
      </w:r>
      <w:r w:rsidRPr="00BF08BB">
        <w:rPr>
          <w:rStyle w:val="markedcontent"/>
        </w:rPr>
        <w:t xml:space="preserve"> «генераторов» и «критиков». «Генераторы» вырабатывают идеи, вносят предложения, «критики» подвергают позитивной или негативной оценке выдвинутые идеи. </w:t>
      </w:r>
    </w:p>
    <w:p w:rsidR="00C6569E" w:rsidRDefault="00BF08BB" w:rsidP="00BF08BB">
      <w:pPr>
        <w:ind w:firstLine="709"/>
        <w:jc w:val="both"/>
        <w:rPr>
          <w:rStyle w:val="markedcontent"/>
        </w:rPr>
      </w:pPr>
      <w:r w:rsidRPr="00BF08BB">
        <w:rPr>
          <w:rStyle w:val="markedcontent"/>
        </w:rPr>
        <w:t xml:space="preserve">3.Выбрать каждой подгруппой руководителя. </w:t>
      </w:r>
    </w:p>
    <w:p w:rsidR="00C6569E" w:rsidRDefault="00BF08BB" w:rsidP="00BF08BB">
      <w:pPr>
        <w:ind w:firstLine="709"/>
        <w:jc w:val="both"/>
        <w:rPr>
          <w:rStyle w:val="markedcontent"/>
        </w:rPr>
      </w:pPr>
      <w:r w:rsidRPr="00BF08BB">
        <w:rPr>
          <w:rStyle w:val="markedcontent"/>
        </w:rPr>
        <w:t>4.Этап молчаливого генерирования (10</w:t>
      </w:r>
      <w:r w:rsidR="00C6569E" w:rsidRPr="00D65812">
        <w:t>–</w:t>
      </w:r>
      <w:r w:rsidRPr="00BF08BB">
        <w:rPr>
          <w:rStyle w:val="markedcontent"/>
        </w:rPr>
        <w:t xml:space="preserve">15 мин.). Членам группы предлагается письменно изложить возможные решения поставленной задачи в полной тишине (обязательное условие). При генерировании идей индивидуумы продуктивнее групп. При молчаливом генерировании внимание не отвлекается, а концентрируется, создается атмосфера поиска, при которой результаты лучше и разнообразнее. Участников стимулирует обстановка, когда все вокруг напряженно работают и их не торопят немедленно обсудить идею. Они свободны от нежелательного эффекта обычных контактов неформальных групп. </w:t>
      </w:r>
    </w:p>
    <w:p w:rsidR="00C6569E" w:rsidRDefault="00BF08BB" w:rsidP="00BF08BB">
      <w:pPr>
        <w:ind w:firstLine="709"/>
        <w:jc w:val="both"/>
        <w:rPr>
          <w:rStyle w:val="markedcontent"/>
        </w:rPr>
      </w:pPr>
      <w:r w:rsidRPr="00BF08BB">
        <w:rPr>
          <w:rStyle w:val="markedcontent"/>
        </w:rPr>
        <w:t>5.Этап неупорядоченного перечисления идей. Руководитель предлагает участникам по</w:t>
      </w:r>
      <w:r w:rsidR="00C6569E">
        <w:rPr>
          <w:rStyle w:val="markedcontent"/>
        </w:rPr>
        <w:t xml:space="preserve"> </w:t>
      </w:r>
      <w:r w:rsidR="00C6569E" w:rsidRPr="00C6569E">
        <w:rPr>
          <w:rStyle w:val="markedcontent"/>
        </w:rPr>
        <w:t xml:space="preserve">очереди назвать записанные ими решения проблемы. Обсуждение ограничивается попыткой сжато изложить ответ для удобства его регистрации. Этот этап продолжается до тех пор, пока не будут записаны все идеи решения проблемы. </w:t>
      </w:r>
    </w:p>
    <w:p w:rsidR="00C6569E" w:rsidRPr="00A571BA" w:rsidRDefault="00C6569E" w:rsidP="00BF08BB">
      <w:pPr>
        <w:ind w:firstLine="709"/>
        <w:jc w:val="both"/>
        <w:rPr>
          <w:rStyle w:val="markedcontent"/>
          <w:u w:val="single"/>
        </w:rPr>
      </w:pPr>
      <w:r w:rsidRPr="00A571BA">
        <w:rPr>
          <w:rStyle w:val="markedcontent"/>
          <w:u w:val="single"/>
        </w:rPr>
        <w:t xml:space="preserve">Возможные идеи: </w:t>
      </w:r>
    </w:p>
    <w:p w:rsidR="00C6569E" w:rsidRDefault="00C6569E" w:rsidP="00BF08BB">
      <w:pPr>
        <w:ind w:firstLine="709"/>
        <w:jc w:val="both"/>
        <w:rPr>
          <w:rStyle w:val="markedcontent"/>
        </w:rPr>
      </w:pPr>
      <w:r w:rsidRPr="00C6569E">
        <w:rPr>
          <w:rStyle w:val="markedcontent"/>
        </w:rPr>
        <w:t>упрощение таможенного контроля как для российских, так и для иностранных граждан;</w:t>
      </w:r>
    </w:p>
    <w:p w:rsidR="00C6569E" w:rsidRDefault="00C6569E" w:rsidP="00BF08BB">
      <w:pPr>
        <w:ind w:firstLine="709"/>
        <w:jc w:val="both"/>
        <w:rPr>
          <w:rStyle w:val="markedcontent"/>
        </w:rPr>
      </w:pPr>
      <w:r w:rsidRPr="00C6569E">
        <w:rPr>
          <w:rStyle w:val="markedcontent"/>
        </w:rPr>
        <w:t xml:space="preserve"> приобретение автобусов для перевозок пассажиров по летному полю и установление новых телескопических трапов; </w:t>
      </w:r>
    </w:p>
    <w:p w:rsidR="00C6569E" w:rsidRDefault="00C6569E" w:rsidP="00BF08BB">
      <w:pPr>
        <w:ind w:firstLine="709"/>
        <w:jc w:val="both"/>
        <w:rPr>
          <w:rStyle w:val="markedcontent"/>
        </w:rPr>
      </w:pPr>
      <w:r w:rsidRPr="00C6569E">
        <w:rPr>
          <w:rStyle w:val="markedcontent"/>
        </w:rPr>
        <w:t xml:space="preserve">обеспечение транспортного сообщения между терминалами «Шереметьево-I» и «Шереметьево-II»; </w:t>
      </w:r>
    </w:p>
    <w:p w:rsidR="00C6569E" w:rsidRDefault="00C6569E" w:rsidP="00BF08BB">
      <w:pPr>
        <w:ind w:firstLine="709"/>
        <w:jc w:val="both"/>
        <w:rPr>
          <w:rStyle w:val="markedcontent"/>
        </w:rPr>
      </w:pPr>
      <w:r w:rsidRPr="00C6569E">
        <w:rPr>
          <w:rStyle w:val="markedcontent"/>
        </w:rPr>
        <w:t xml:space="preserve">строительство нового паркинга; реконструкция схемы внутреннего электроосвещения; </w:t>
      </w:r>
    </w:p>
    <w:p w:rsidR="00C6569E" w:rsidRDefault="00C6569E" w:rsidP="00BF08BB">
      <w:pPr>
        <w:ind w:firstLine="709"/>
        <w:jc w:val="both"/>
        <w:rPr>
          <w:rStyle w:val="markedcontent"/>
        </w:rPr>
      </w:pPr>
      <w:r w:rsidRPr="00C6569E">
        <w:rPr>
          <w:rStyle w:val="markedcontent"/>
        </w:rPr>
        <w:t xml:space="preserve">обновление технического оснащения аэропорта; реконструкция взлетной полосы; </w:t>
      </w:r>
    </w:p>
    <w:p w:rsidR="00C6569E" w:rsidRDefault="00C6569E" w:rsidP="00BF08BB">
      <w:pPr>
        <w:ind w:firstLine="709"/>
        <w:jc w:val="both"/>
        <w:rPr>
          <w:rStyle w:val="markedcontent"/>
        </w:rPr>
      </w:pPr>
      <w:r w:rsidRPr="00C6569E">
        <w:rPr>
          <w:rStyle w:val="markedcontent"/>
        </w:rPr>
        <w:t xml:space="preserve">сокращение времени на обслуживание самолетов (заправку топлива).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Этап уяснения идей. На этом этапе происходит быстрое рассмотрение зарегистрированного перечня идей.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Подготовка каждой подгруппой письменного отчета. </w:t>
      </w:r>
    </w:p>
    <w:p w:rsidR="00C6569E" w:rsidRDefault="00C6569E" w:rsidP="00BF08BB">
      <w:pPr>
        <w:ind w:firstLine="709"/>
        <w:jc w:val="both"/>
        <w:rPr>
          <w:rStyle w:val="markedcontent"/>
        </w:rPr>
      </w:pPr>
      <w:r w:rsidRPr="00C6569E">
        <w:rPr>
          <w:rStyle w:val="markedcontent"/>
        </w:rPr>
        <w:t>8.</w:t>
      </w:r>
      <w:r>
        <w:rPr>
          <w:rStyle w:val="markedcontent"/>
        </w:rPr>
        <w:t xml:space="preserve"> </w:t>
      </w:r>
      <w:r w:rsidRPr="00C6569E">
        <w:rPr>
          <w:rStyle w:val="markedcontent"/>
        </w:rPr>
        <w:t xml:space="preserve">Этап голосования и ранжирования. Всем участникам раздаются карточки, число которых зависит от числа идей, полученных на пятом этапе. Когда участники проранжируют предложенные идеи, указав это в карточках, руководитель объявляет перерыв. Во время перерыва он и его помощники делают подсчеты. </w:t>
      </w:r>
    </w:p>
    <w:p w:rsidR="00C6569E" w:rsidRDefault="00C6569E" w:rsidP="00BF08BB">
      <w:pPr>
        <w:ind w:firstLine="709"/>
        <w:jc w:val="both"/>
        <w:rPr>
          <w:rStyle w:val="markedcontent"/>
        </w:rPr>
      </w:pPr>
      <w:r w:rsidRPr="00C6569E">
        <w:rPr>
          <w:rStyle w:val="markedcontent"/>
          <w:u w:val="single"/>
        </w:rPr>
        <w:t>Инструктаж участников при ранжировании.</w:t>
      </w:r>
      <w:r w:rsidRPr="00C6569E">
        <w:rPr>
          <w:rStyle w:val="markedcontent"/>
        </w:rPr>
        <w:t xml:space="preserve"> Из восьми карт выберите карту, содержащую самую важную идею, напишите цифру 8 в правом нижнем углу карточки, обведите цифру кружком, а карточку отложите. Из оставшихся семи карт выберите карту, содержащую наименее важную идею, напишите цифру I в правом нижнем углу карточки, обведите цифру кружком, а карточку отложите. Из оставшихся шести карт выберите самый важный пункт, запишите цифру 7 в правом нижнем углу, обведите цифру кружком, а карточку отложите. Действуйте подобным образом до тех пор, пока не будут отложены все карточки. </w:t>
      </w:r>
    </w:p>
    <w:p w:rsidR="00C6569E" w:rsidRPr="00C6569E" w:rsidRDefault="00C6569E" w:rsidP="00BF08BB">
      <w:pPr>
        <w:ind w:firstLine="709"/>
        <w:jc w:val="both"/>
        <w:rPr>
          <w:rStyle w:val="markedcontent"/>
          <w:u w:val="single"/>
        </w:rPr>
      </w:pPr>
      <w:r w:rsidRPr="00C6569E">
        <w:rPr>
          <w:rStyle w:val="markedcontent"/>
          <w:u w:val="single"/>
        </w:rPr>
        <w:t xml:space="preserve">Требования к проведению «мозговой атаки» </w:t>
      </w:r>
    </w:p>
    <w:p w:rsidR="00C6569E" w:rsidRDefault="00C6569E" w:rsidP="00BF08BB">
      <w:pPr>
        <w:ind w:firstLine="709"/>
        <w:jc w:val="both"/>
        <w:rPr>
          <w:rStyle w:val="markedcontent"/>
        </w:rPr>
      </w:pPr>
      <w:r>
        <w:rPr>
          <w:rStyle w:val="markedcontent"/>
        </w:rPr>
        <w:t xml:space="preserve">1. </w:t>
      </w:r>
      <w:r w:rsidRPr="00C6569E">
        <w:rPr>
          <w:rStyle w:val="markedcontent"/>
        </w:rPr>
        <w:t xml:space="preserve">Участники сидят за общим столом лицом друг к другу. </w:t>
      </w:r>
    </w:p>
    <w:p w:rsidR="00C6569E"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Запрещаются споры, критика и какие-либо оценки того, что говорится. </w:t>
      </w:r>
    </w:p>
    <w:p w:rsidR="00C6569E" w:rsidRDefault="00C6569E" w:rsidP="00BF08BB">
      <w:pPr>
        <w:ind w:firstLine="709"/>
        <w:jc w:val="both"/>
        <w:rPr>
          <w:rStyle w:val="markedcontent"/>
        </w:rPr>
      </w:pPr>
      <w:r>
        <w:rPr>
          <w:rStyle w:val="markedcontent"/>
        </w:rPr>
        <w:t xml:space="preserve">3. </w:t>
      </w:r>
      <w:r w:rsidRPr="00C6569E">
        <w:rPr>
          <w:rStyle w:val="markedcontent"/>
        </w:rPr>
        <w:t xml:space="preserve">Время выступления каждого участника </w:t>
      </w:r>
      <w:r w:rsidRPr="00D65812">
        <w:t>–</w:t>
      </w:r>
      <w:r w:rsidRPr="00C6569E">
        <w:rPr>
          <w:rStyle w:val="markedcontent"/>
        </w:rPr>
        <w:t xml:space="preserve"> 1</w:t>
      </w:r>
      <w:r w:rsidRPr="00D65812">
        <w:t>–</w:t>
      </w:r>
      <w:r w:rsidRPr="00C6569E">
        <w:rPr>
          <w:rStyle w:val="markedcontent"/>
        </w:rPr>
        <w:t xml:space="preserve">2 мин. </w:t>
      </w:r>
    </w:p>
    <w:p w:rsidR="00C6569E" w:rsidRDefault="00C6569E" w:rsidP="00BF08BB">
      <w:pPr>
        <w:ind w:firstLine="709"/>
        <w:jc w:val="both"/>
        <w:rPr>
          <w:rStyle w:val="markedcontent"/>
        </w:rPr>
      </w:pPr>
      <w:r>
        <w:rPr>
          <w:rStyle w:val="markedcontent"/>
        </w:rPr>
        <w:t xml:space="preserve">4. </w:t>
      </w:r>
      <w:r w:rsidRPr="00C6569E">
        <w:rPr>
          <w:rStyle w:val="markedcontent"/>
        </w:rPr>
        <w:t xml:space="preserve">Высказываются любые идеи, вплоть до утопических, бредовых. Количество идей важнее их качества. </w:t>
      </w:r>
    </w:p>
    <w:p w:rsidR="00C6569E"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 xml:space="preserve">Каждая идея обсуждается, критикуется и оценивается по следующим критериям: соответствие предпосылкам и начальным требованиям; возможность реализации или отсутствие таковой; реализуется сразу или требуется время; требует ее реализация лишних затрат или нет; применима ли в другой сфере деятельности. </w:t>
      </w:r>
    </w:p>
    <w:p w:rsidR="00C6569E" w:rsidRDefault="00C6569E" w:rsidP="00BF08BB">
      <w:pPr>
        <w:ind w:firstLine="709"/>
        <w:jc w:val="both"/>
        <w:rPr>
          <w:rStyle w:val="markedcontent"/>
        </w:rPr>
      </w:pPr>
      <w:r w:rsidRPr="00C6569E">
        <w:rPr>
          <w:rStyle w:val="markedcontent"/>
        </w:rPr>
        <w:t>6.</w:t>
      </w:r>
      <w:r>
        <w:rPr>
          <w:rStyle w:val="markedcontent"/>
        </w:rPr>
        <w:t xml:space="preserve"> </w:t>
      </w:r>
      <w:r w:rsidRPr="00C6569E">
        <w:rPr>
          <w:rStyle w:val="markedcontent"/>
        </w:rPr>
        <w:t xml:space="preserve">Критические замечания излагаются сжато, лаконично (идеи, обсуждение которых требует много времени, лучше повторно рассмотреть позже). </w:t>
      </w:r>
    </w:p>
    <w:p w:rsidR="00C6569E" w:rsidRDefault="00C6569E" w:rsidP="00BF08BB">
      <w:pPr>
        <w:ind w:firstLine="709"/>
        <w:jc w:val="both"/>
        <w:rPr>
          <w:rStyle w:val="markedcontent"/>
        </w:rPr>
      </w:pPr>
      <w:r w:rsidRPr="00C6569E">
        <w:rPr>
          <w:rStyle w:val="markedcontent"/>
        </w:rPr>
        <w:t>7.</w:t>
      </w:r>
      <w:r>
        <w:rPr>
          <w:rStyle w:val="markedcontent"/>
        </w:rPr>
        <w:t xml:space="preserve"> </w:t>
      </w:r>
      <w:r w:rsidRPr="00C6569E">
        <w:rPr>
          <w:rStyle w:val="markedcontent"/>
        </w:rPr>
        <w:t xml:space="preserve">Выступать можно несколько раз, однако высказывания должны быть непродолжительными. </w:t>
      </w:r>
    </w:p>
    <w:p w:rsidR="00C6569E" w:rsidRDefault="00C6569E" w:rsidP="00BF08BB">
      <w:pPr>
        <w:ind w:firstLine="709"/>
        <w:jc w:val="both"/>
        <w:rPr>
          <w:rStyle w:val="markedcontent"/>
        </w:rPr>
      </w:pPr>
      <w:r w:rsidRPr="00C6569E">
        <w:rPr>
          <w:rStyle w:val="markedcontent"/>
        </w:rPr>
        <w:t xml:space="preserve">8. Продолжительность первого рассмотрения </w:t>
      </w:r>
      <w:r w:rsidRPr="00D65812">
        <w:t>–</w:t>
      </w:r>
      <w:r w:rsidRPr="00C6569E">
        <w:rPr>
          <w:rStyle w:val="markedcontent"/>
        </w:rPr>
        <w:t xml:space="preserve"> 20 мин. </w:t>
      </w:r>
    </w:p>
    <w:p w:rsidR="00A571BA" w:rsidRDefault="00C6569E" w:rsidP="00BF08BB">
      <w:pPr>
        <w:ind w:firstLine="709"/>
        <w:jc w:val="both"/>
        <w:rPr>
          <w:rStyle w:val="markedcontent"/>
        </w:rPr>
      </w:pPr>
      <w:r w:rsidRPr="00C6569E">
        <w:rPr>
          <w:rStyle w:val="markedcontent"/>
        </w:rPr>
        <w:t xml:space="preserve">Обязанности руководителя </w:t>
      </w:r>
      <w:r w:rsidRPr="00D65812">
        <w:t>–</w:t>
      </w:r>
      <w:r w:rsidRPr="00C6569E">
        <w:rPr>
          <w:rStyle w:val="markedcontent"/>
        </w:rPr>
        <w:t xml:space="preserve"> координатора «мозговой атаки» </w:t>
      </w:r>
    </w:p>
    <w:p w:rsidR="00A571BA" w:rsidRDefault="00C6569E" w:rsidP="00BF08BB">
      <w:pPr>
        <w:ind w:firstLine="709"/>
        <w:jc w:val="both"/>
        <w:rPr>
          <w:rStyle w:val="markedcontent"/>
        </w:rPr>
      </w:pPr>
      <w:r w:rsidRPr="00C6569E">
        <w:rPr>
          <w:rStyle w:val="markedcontent"/>
        </w:rPr>
        <w:t>1.</w:t>
      </w:r>
      <w:r w:rsidR="00A571BA">
        <w:rPr>
          <w:rStyle w:val="markedcontent"/>
        </w:rPr>
        <w:t xml:space="preserve"> </w:t>
      </w:r>
      <w:r w:rsidRPr="00C6569E">
        <w:rPr>
          <w:rStyle w:val="markedcontent"/>
        </w:rPr>
        <w:t xml:space="preserve">Знакомит членов группы с правилами работы и поведения в группе. </w:t>
      </w:r>
    </w:p>
    <w:p w:rsidR="00A571BA" w:rsidRDefault="00C6569E" w:rsidP="00BF08BB">
      <w:pPr>
        <w:ind w:firstLine="709"/>
        <w:jc w:val="both"/>
        <w:rPr>
          <w:rStyle w:val="markedcontent"/>
        </w:rPr>
      </w:pPr>
      <w:r w:rsidRPr="00C6569E">
        <w:rPr>
          <w:rStyle w:val="markedcontent"/>
        </w:rPr>
        <w:t>2.</w:t>
      </w:r>
      <w:r>
        <w:rPr>
          <w:rStyle w:val="markedcontent"/>
        </w:rPr>
        <w:t xml:space="preserve"> </w:t>
      </w:r>
      <w:r w:rsidRPr="00C6569E">
        <w:rPr>
          <w:rStyle w:val="markedcontent"/>
        </w:rPr>
        <w:t xml:space="preserve">Ставит проблему и предлагает высказывать любые решения без предварительного обдумывания. </w:t>
      </w:r>
    </w:p>
    <w:p w:rsidR="00A571BA" w:rsidRDefault="00C6569E" w:rsidP="00BF08BB">
      <w:pPr>
        <w:ind w:firstLine="709"/>
        <w:jc w:val="both"/>
        <w:rPr>
          <w:rStyle w:val="markedcontent"/>
        </w:rPr>
      </w:pPr>
      <w:r w:rsidRPr="00C6569E">
        <w:rPr>
          <w:rStyle w:val="markedcontent"/>
        </w:rPr>
        <w:t>3.</w:t>
      </w:r>
      <w:r>
        <w:rPr>
          <w:rStyle w:val="markedcontent"/>
        </w:rPr>
        <w:t xml:space="preserve"> </w:t>
      </w:r>
      <w:r w:rsidRPr="00C6569E">
        <w:rPr>
          <w:rStyle w:val="markedcontent"/>
        </w:rPr>
        <w:t xml:space="preserve">Организует запись всех высказываемых предложений (как можно точнее). </w:t>
      </w:r>
    </w:p>
    <w:p w:rsidR="00A571BA" w:rsidRDefault="00C6569E" w:rsidP="00BF08BB">
      <w:pPr>
        <w:ind w:firstLine="709"/>
        <w:jc w:val="both"/>
        <w:rPr>
          <w:rStyle w:val="markedcontent"/>
        </w:rPr>
      </w:pPr>
      <w:r w:rsidRPr="00C6569E">
        <w:rPr>
          <w:rStyle w:val="markedcontent"/>
        </w:rPr>
        <w:t>4.</w:t>
      </w:r>
      <w:r>
        <w:rPr>
          <w:rStyle w:val="markedcontent"/>
        </w:rPr>
        <w:t xml:space="preserve"> </w:t>
      </w:r>
      <w:r w:rsidRPr="00C6569E">
        <w:rPr>
          <w:rStyle w:val="markedcontent"/>
        </w:rPr>
        <w:t xml:space="preserve">Следит за регламентом и соблюдением периодов работы. </w:t>
      </w:r>
    </w:p>
    <w:p w:rsidR="00E26E6D" w:rsidRDefault="00C6569E" w:rsidP="00BF08BB">
      <w:pPr>
        <w:ind w:firstLine="709"/>
        <w:jc w:val="both"/>
        <w:rPr>
          <w:rStyle w:val="markedcontent"/>
        </w:rPr>
      </w:pPr>
      <w:r w:rsidRPr="00C6569E">
        <w:rPr>
          <w:rStyle w:val="markedcontent"/>
        </w:rPr>
        <w:t>5.</w:t>
      </w:r>
      <w:r>
        <w:rPr>
          <w:rStyle w:val="markedcontent"/>
        </w:rPr>
        <w:t xml:space="preserve"> </w:t>
      </w:r>
      <w:r w:rsidRPr="00C6569E">
        <w:rPr>
          <w:rStyle w:val="markedcontent"/>
        </w:rPr>
        <w:t>Помогает высказаться всем желающим, поощряет стеснительных или неспециалистов, особенно если творческая активность снижается.</w:t>
      </w:r>
    </w:p>
    <w:p w:rsidR="00A571BA" w:rsidRDefault="00105153" w:rsidP="00BF08BB">
      <w:pPr>
        <w:ind w:firstLine="709"/>
        <w:jc w:val="both"/>
        <w:rPr>
          <w:rStyle w:val="markedcontent"/>
        </w:rPr>
      </w:pPr>
      <w:r w:rsidRPr="00105153">
        <w:rPr>
          <w:rStyle w:val="markedcontent"/>
        </w:rPr>
        <w:t xml:space="preserve">6.Набирает спектр версий для решения проблемы и лишь потом останавливается на лучшей из них. </w:t>
      </w:r>
    </w:p>
    <w:p w:rsidR="00A571BA" w:rsidRDefault="00105153" w:rsidP="00BF08BB">
      <w:pPr>
        <w:ind w:firstLine="709"/>
        <w:jc w:val="both"/>
        <w:rPr>
          <w:rStyle w:val="markedcontent"/>
        </w:rPr>
      </w:pPr>
      <w:r w:rsidRPr="00105153">
        <w:rPr>
          <w:rStyle w:val="markedcontent"/>
        </w:rPr>
        <w:t>7.</w:t>
      </w:r>
      <w:r w:rsidR="00A571BA">
        <w:rPr>
          <w:rStyle w:val="markedcontent"/>
        </w:rPr>
        <w:t xml:space="preserve"> </w:t>
      </w:r>
      <w:r w:rsidRPr="00105153">
        <w:rPr>
          <w:rStyle w:val="markedcontent"/>
        </w:rPr>
        <w:t xml:space="preserve">Стимулирует вопросы типа: «Есть ли связь между идеями»? </w:t>
      </w:r>
    </w:p>
    <w:p w:rsidR="00A571BA" w:rsidRDefault="00105153" w:rsidP="00BF08BB">
      <w:pPr>
        <w:ind w:firstLine="709"/>
        <w:jc w:val="both"/>
        <w:rPr>
          <w:rStyle w:val="markedcontent"/>
        </w:rPr>
      </w:pPr>
      <w:r w:rsidRPr="00105153">
        <w:rPr>
          <w:rStyle w:val="markedcontent"/>
        </w:rPr>
        <w:t>8.</w:t>
      </w:r>
      <w:r w:rsidR="00A571BA">
        <w:rPr>
          <w:rStyle w:val="markedcontent"/>
        </w:rPr>
        <w:t xml:space="preserve"> </w:t>
      </w:r>
      <w:r w:rsidRPr="00105153">
        <w:rPr>
          <w:rStyle w:val="markedcontent"/>
        </w:rPr>
        <w:t xml:space="preserve">Представляет участникам полный список идей, составленный на этапе их высказывания. </w:t>
      </w:r>
    </w:p>
    <w:p w:rsidR="00A571BA" w:rsidRDefault="00105153" w:rsidP="00BF08BB">
      <w:pPr>
        <w:ind w:firstLine="709"/>
        <w:jc w:val="both"/>
        <w:rPr>
          <w:rStyle w:val="markedcontent"/>
        </w:rPr>
      </w:pPr>
      <w:r w:rsidRPr="00105153">
        <w:rPr>
          <w:rStyle w:val="markedcontent"/>
        </w:rPr>
        <w:t>9.</w:t>
      </w:r>
      <w:r w:rsidR="00A571BA">
        <w:rPr>
          <w:rStyle w:val="markedcontent"/>
        </w:rPr>
        <w:t xml:space="preserve"> </w:t>
      </w:r>
      <w:r w:rsidRPr="00105153">
        <w:rPr>
          <w:rStyle w:val="markedcontent"/>
        </w:rPr>
        <w:t xml:space="preserve">Пытается систематизировать идеи по каким-либо признакам. </w:t>
      </w:r>
    </w:p>
    <w:p w:rsidR="00A571BA" w:rsidRDefault="00105153" w:rsidP="00BF08BB">
      <w:pPr>
        <w:ind w:firstLine="709"/>
        <w:jc w:val="both"/>
        <w:rPr>
          <w:rStyle w:val="markedcontent"/>
        </w:rPr>
      </w:pPr>
      <w:r w:rsidRPr="00105153">
        <w:rPr>
          <w:rStyle w:val="markedcontent"/>
        </w:rPr>
        <w:t>10.</w:t>
      </w:r>
      <w:r w:rsidR="00A571BA">
        <w:rPr>
          <w:rStyle w:val="markedcontent"/>
        </w:rPr>
        <w:t xml:space="preserve"> </w:t>
      </w:r>
      <w:r w:rsidRPr="00105153">
        <w:rPr>
          <w:rStyle w:val="markedcontent"/>
        </w:rPr>
        <w:t xml:space="preserve">Подводит итоги обсуждения, информирует о проблемах, оставшихся открытыми. </w:t>
      </w:r>
    </w:p>
    <w:p w:rsidR="00A571BA" w:rsidRDefault="00105153" w:rsidP="00BF08BB">
      <w:pPr>
        <w:ind w:firstLine="709"/>
        <w:jc w:val="both"/>
        <w:rPr>
          <w:rStyle w:val="markedcontent"/>
        </w:rPr>
      </w:pPr>
      <w:r w:rsidRPr="00105153">
        <w:rPr>
          <w:rStyle w:val="markedcontent"/>
        </w:rPr>
        <w:t>11.</w:t>
      </w:r>
      <w:r w:rsidR="00A571BA">
        <w:rPr>
          <w:rStyle w:val="markedcontent"/>
        </w:rPr>
        <w:t xml:space="preserve"> </w:t>
      </w:r>
      <w:r w:rsidRPr="00105153">
        <w:rPr>
          <w:rStyle w:val="markedcontent"/>
        </w:rPr>
        <w:t xml:space="preserve">Не перебивает участников, не комментирует их высказывания, какими бы оригинальными они ни были. </w:t>
      </w:r>
    </w:p>
    <w:p w:rsidR="00A571BA" w:rsidRPr="00A571BA" w:rsidRDefault="00105153" w:rsidP="00BF08BB">
      <w:pPr>
        <w:ind w:firstLine="709"/>
        <w:jc w:val="both"/>
        <w:rPr>
          <w:rStyle w:val="markedcontent"/>
          <w:u w:val="single"/>
        </w:rPr>
      </w:pPr>
      <w:r w:rsidRPr="00A571BA">
        <w:rPr>
          <w:rStyle w:val="markedcontent"/>
          <w:u w:val="single"/>
        </w:rPr>
        <w:t xml:space="preserve">Требования к отчету. </w:t>
      </w:r>
    </w:p>
    <w:p w:rsidR="00A571BA" w:rsidRDefault="00105153" w:rsidP="00BF08BB">
      <w:pPr>
        <w:ind w:firstLine="709"/>
        <w:jc w:val="both"/>
        <w:rPr>
          <w:rStyle w:val="markedcontent"/>
        </w:rPr>
      </w:pPr>
      <w:r w:rsidRPr="00105153">
        <w:rPr>
          <w:rStyle w:val="markedcontent"/>
        </w:rPr>
        <w:t>1.</w:t>
      </w:r>
      <w:r w:rsidR="00A571BA">
        <w:rPr>
          <w:rStyle w:val="markedcontent"/>
        </w:rPr>
        <w:t xml:space="preserve"> </w:t>
      </w:r>
      <w:r w:rsidRPr="00105153">
        <w:rPr>
          <w:rStyle w:val="markedcontent"/>
        </w:rPr>
        <w:t xml:space="preserve">Количество идей в отчете должно быть максимально большим. </w:t>
      </w:r>
    </w:p>
    <w:p w:rsidR="00A571BA" w:rsidRDefault="00105153" w:rsidP="00BF08BB">
      <w:pPr>
        <w:ind w:firstLine="709"/>
        <w:jc w:val="both"/>
        <w:rPr>
          <w:rStyle w:val="markedcontent"/>
        </w:rPr>
      </w:pPr>
      <w:r w:rsidRPr="00105153">
        <w:rPr>
          <w:rStyle w:val="markedcontent"/>
        </w:rPr>
        <w:t>2.</w:t>
      </w:r>
      <w:r w:rsidR="00A571BA">
        <w:rPr>
          <w:rStyle w:val="markedcontent"/>
        </w:rPr>
        <w:t xml:space="preserve"> </w:t>
      </w:r>
      <w:r w:rsidRPr="00105153">
        <w:rPr>
          <w:rStyle w:val="markedcontent"/>
        </w:rPr>
        <w:t xml:space="preserve">Идеи не должны дублировать друг друга. </w:t>
      </w:r>
    </w:p>
    <w:p w:rsidR="00A571BA" w:rsidRDefault="00105153" w:rsidP="00BF08BB">
      <w:pPr>
        <w:ind w:firstLine="709"/>
        <w:jc w:val="both"/>
        <w:rPr>
          <w:rStyle w:val="markedcontent"/>
        </w:rPr>
      </w:pPr>
      <w:r w:rsidRPr="00105153">
        <w:rPr>
          <w:rStyle w:val="markedcontent"/>
        </w:rPr>
        <w:t>3.</w:t>
      </w:r>
      <w:r w:rsidR="00A571BA">
        <w:rPr>
          <w:rStyle w:val="markedcontent"/>
        </w:rPr>
        <w:t xml:space="preserve"> </w:t>
      </w:r>
      <w:r w:rsidRPr="00105153">
        <w:rPr>
          <w:rStyle w:val="markedcontent"/>
        </w:rPr>
        <w:t xml:space="preserve">Изложение идей должно быть кратким и четким. </w:t>
      </w:r>
    </w:p>
    <w:p w:rsidR="00C6569E" w:rsidRPr="00105153" w:rsidRDefault="00105153" w:rsidP="00BF08BB">
      <w:pPr>
        <w:ind w:firstLine="709"/>
        <w:jc w:val="both"/>
        <w:rPr>
          <w:b/>
        </w:rPr>
      </w:pPr>
      <w:r w:rsidRPr="00105153">
        <w:rPr>
          <w:rStyle w:val="markedcontent"/>
        </w:rPr>
        <w:t>4.</w:t>
      </w:r>
      <w:r w:rsidR="00A571BA">
        <w:rPr>
          <w:rStyle w:val="markedcontent"/>
        </w:rPr>
        <w:t xml:space="preserve"> </w:t>
      </w:r>
      <w:r w:rsidRPr="00105153">
        <w:rPr>
          <w:rStyle w:val="markedcontent"/>
        </w:rPr>
        <w:t>Идеи должны соответствовать поставленной проблеме.</w:t>
      </w:r>
    </w:p>
    <w:p w:rsidR="00EE48FB" w:rsidRPr="00BA0F9C" w:rsidRDefault="00EE48FB" w:rsidP="00BA0F9C">
      <w:pPr>
        <w:pStyle w:val="a9"/>
        <w:ind w:left="0" w:firstLine="709"/>
        <w:jc w:val="center"/>
      </w:pPr>
    </w:p>
    <w:p w:rsidR="00280BF4" w:rsidRPr="0086418C" w:rsidRDefault="00280BF4" w:rsidP="00280BF4">
      <w:pPr>
        <w:pStyle w:val="a9"/>
        <w:jc w:val="both"/>
        <w:rPr>
          <w:i/>
        </w:rPr>
      </w:pPr>
      <w:r w:rsidRPr="00280BF4">
        <w:rPr>
          <w:b/>
        </w:rPr>
        <w:t xml:space="preserve">Тема </w:t>
      </w:r>
      <w:r>
        <w:rPr>
          <w:b/>
        </w:rPr>
        <w:t>3</w:t>
      </w:r>
      <w:r w:rsidRPr="00280BF4">
        <w:rPr>
          <w:b/>
        </w:rPr>
        <w:t xml:space="preserve">. </w:t>
      </w:r>
      <w:r w:rsidR="00A571BA" w:rsidRPr="00A571BA">
        <w:rPr>
          <w:b/>
        </w:rPr>
        <w:t>Современные технологии разработки и принятия управленческих решений</w:t>
      </w:r>
      <w:r w:rsidR="0086418C">
        <w:rPr>
          <w:b/>
        </w:rPr>
        <w:t xml:space="preserve"> </w:t>
      </w:r>
    </w:p>
    <w:p w:rsidR="005A5281" w:rsidRDefault="005A5281"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A571BA" w:rsidRDefault="00A571BA" w:rsidP="00A571BA">
      <w:pPr>
        <w:jc w:val="both"/>
      </w:pPr>
      <w:r>
        <w:t xml:space="preserve">1. </w:t>
      </w:r>
      <w:r w:rsidRPr="00FA6C8E">
        <w:t>Алгоритм формирования нового управленческого решения.</w:t>
      </w:r>
    </w:p>
    <w:p w:rsidR="00A571BA" w:rsidRDefault="00A571BA" w:rsidP="00A571BA">
      <w:pPr>
        <w:jc w:val="both"/>
      </w:pPr>
      <w:r>
        <w:t>2.</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A571BA" w:rsidRDefault="00A571BA" w:rsidP="00A571BA">
      <w:pPr>
        <w:jc w:val="both"/>
      </w:pPr>
      <w:r>
        <w:t xml:space="preserve">3. </w:t>
      </w:r>
      <w:r w:rsidRPr="00FA6C8E">
        <w:t xml:space="preserve">Методы определения альтернатив, оценки альтернатив, выбора наилучшей альтернативы. </w:t>
      </w:r>
    </w:p>
    <w:p w:rsidR="00A571BA" w:rsidRDefault="00A571BA" w:rsidP="00A571BA">
      <w:pPr>
        <w:jc w:val="both"/>
      </w:pPr>
      <w:r>
        <w:t xml:space="preserve">4. </w:t>
      </w:r>
      <w:r w:rsidRPr="00FA6C8E">
        <w:t xml:space="preserve">Место прогнозирования в разработке управленческого решения и поиске альтернатив. </w:t>
      </w:r>
    </w:p>
    <w:p w:rsidR="00C87E4A" w:rsidRDefault="00A571BA" w:rsidP="00A571BA">
      <w:pPr>
        <w:pStyle w:val="a9"/>
        <w:ind w:left="0"/>
        <w:jc w:val="both"/>
        <w:rPr>
          <w:b/>
        </w:rPr>
      </w:pPr>
      <w:r>
        <w:t xml:space="preserve">5. </w:t>
      </w:r>
      <w:r w:rsidRPr="00FA6C8E">
        <w:t>Методы прогнозирования.</w:t>
      </w:r>
    </w:p>
    <w:p w:rsidR="0086418C" w:rsidRDefault="0086418C" w:rsidP="00C87E4A">
      <w:pPr>
        <w:ind w:firstLine="708"/>
        <w:rPr>
          <w:i/>
        </w:rPr>
      </w:pPr>
    </w:p>
    <w:p w:rsidR="00A571BA" w:rsidRDefault="00A571BA" w:rsidP="00C87E4A">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E06EAC" w:rsidRDefault="0086418C" w:rsidP="00252613">
      <w:pPr>
        <w:ind w:firstLine="709"/>
        <w:jc w:val="both"/>
      </w:pPr>
      <w:r w:rsidRPr="00252613">
        <w:rPr>
          <w:rStyle w:val="FontStyle53"/>
          <w:sz w:val="24"/>
          <w:szCs w:val="24"/>
        </w:rPr>
        <w:t>Ситуационн</w:t>
      </w:r>
      <w:r w:rsidR="00E06EAC" w:rsidRPr="00252613">
        <w:rPr>
          <w:rStyle w:val="FontStyle53"/>
          <w:sz w:val="24"/>
          <w:szCs w:val="24"/>
        </w:rPr>
        <w:t>ая</w:t>
      </w:r>
      <w:r w:rsidRPr="00252613">
        <w:rPr>
          <w:rStyle w:val="FontStyle53"/>
          <w:sz w:val="24"/>
          <w:szCs w:val="24"/>
        </w:rPr>
        <w:t xml:space="preserve"> задач</w:t>
      </w:r>
      <w:r w:rsidR="00E06EAC" w:rsidRPr="00252613">
        <w:rPr>
          <w:rStyle w:val="FontStyle53"/>
          <w:sz w:val="24"/>
          <w:szCs w:val="24"/>
        </w:rPr>
        <w:t>а№1</w:t>
      </w:r>
      <w:r w:rsidR="00252613">
        <w:rPr>
          <w:rStyle w:val="FontStyle53"/>
          <w:sz w:val="24"/>
          <w:szCs w:val="24"/>
        </w:rPr>
        <w:t xml:space="preserve">. </w:t>
      </w:r>
      <w:r w:rsidR="00E06EAC">
        <w:t>В трудовой коллектив 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E06EAC" w:rsidRDefault="00E06EAC" w:rsidP="00E06EAC">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E06EAC" w:rsidRDefault="00E06EAC" w:rsidP="00E06EAC">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E06EAC" w:rsidRDefault="00E06EAC" w:rsidP="00E06EAC">
      <w:pPr>
        <w:widowControl/>
        <w:shd w:val="clear" w:color="auto" w:fill="FFFFFF"/>
        <w:autoSpaceDE/>
        <w:autoSpaceDN/>
        <w:adjustRightInd/>
        <w:ind w:firstLine="709"/>
        <w:jc w:val="both"/>
      </w:pPr>
      <w:r>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E06EAC" w:rsidRPr="00DF28E8" w:rsidRDefault="00E06EAC" w:rsidP="00E06EAC">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E06EAC" w:rsidRDefault="00E06EAC" w:rsidP="0086418C">
      <w:pPr>
        <w:pStyle w:val="af6"/>
        <w:spacing w:after="0"/>
        <w:ind w:firstLine="709"/>
        <w:jc w:val="both"/>
        <w:rPr>
          <w:rStyle w:val="afc"/>
          <w:rFonts w:ascii="Times New Roman" w:hAnsi="Times New Roman"/>
          <w:i/>
          <w:color w:val="auto"/>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Pr>
          <w:rStyle w:val="FontStyle53"/>
          <w:sz w:val="24"/>
          <w:szCs w:val="24"/>
        </w:rPr>
        <w:t xml:space="preserve">2.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 xml:space="preserve">Ситуационная задача№3.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 xml:space="preserve">Ситуационная задача№4.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D91789" w:rsidRDefault="00D91789" w:rsidP="0086418C">
      <w:pPr>
        <w:ind w:firstLine="709"/>
        <w:jc w:val="both"/>
        <w:rPr>
          <w:rStyle w:val="afc"/>
          <w:i/>
        </w:rPr>
      </w:pPr>
      <w:r w:rsidRPr="00F418E3">
        <w:rPr>
          <w:rStyle w:val="afc"/>
          <w:b w:val="0"/>
          <w:i/>
        </w:rPr>
        <w:t xml:space="preserve">Практическое задание </w:t>
      </w:r>
      <w:r>
        <w:rPr>
          <w:rStyle w:val="afc"/>
          <w:b w:val="0"/>
          <w:i/>
        </w:rPr>
        <w:t>1</w:t>
      </w:r>
      <w:r w:rsidRPr="00F418E3">
        <w:rPr>
          <w:rStyle w:val="afc"/>
          <w:b w:val="0"/>
          <w:i/>
        </w:rPr>
        <w:t>:</w:t>
      </w:r>
    </w:p>
    <w:p w:rsidR="00D91789" w:rsidRPr="00E50E74" w:rsidRDefault="00D91789" w:rsidP="00D91789">
      <w:pPr>
        <w:pStyle w:val="ab"/>
        <w:jc w:val="center"/>
        <w:rPr>
          <w:sz w:val="24"/>
          <w:szCs w:val="24"/>
          <w:u w:val="single"/>
        </w:rPr>
      </w:pPr>
      <w:r w:rsidRPr="00E50E74">
        <w:rPr>
          <w:sz w:val="24"/>
          <w:szCs w:val="24"/>
          <w:u w:val="single"/>
        </w:rPr>
        <w:t>Методика: принятие управленческих решений методом «Дерево решений»</w:t>
      </w:r>
    </w:p>
    <w:p w:rsidR="00D91789" w:rsidRPr="00EB4996" w:rsidRDefault="00D91789" w:rsidP="00D91789">
      <w:pPr>
        <w:ind w:firstLine="709"/>
        <w:jc w:val="both"/>
      </w:pPr>
      <w:r w:rsidRPr="00EB4996">
        <w:t>Основными элементами дерева решений являются:</w:t>
      </w:r>
    </w:p>
    <w:p w:rsidR="00D91789" w:rsidRPr="00EB4996" w:rsidRDefault="00D91789" w:rsidP="00D91789">
      <w:pPr>
        <w:ind w:firstLine="709"/>
        <w:jc w:val="both"/>
      </w:pPr>
      <w:r w:rsidRPr="00EB4996">
        <w:t>1.Вершины (узлы) и ветви.</w:t>
      </w:r>
    </w:p>
    <w:p w:rsidR="00D91789" w:rsidRPr="00EB4996" w:rsidRDefault="00D91789" w:rsidP="00D91789">
      <w:pPr>
        <w:ind w:firstLine="709"/>
        <w:jc w:val="both"/>
      </w:pPr>
      <w:r w:rsidRPr="00EB4996">
        <w:t>2.Вершины представляют собой определенные моменты времени. Различаются вершины,в которых принимается решение (изображаются квадратом) и случайные вершины (изображаются кружками), в которых совершается (или становится известным) результат случайного события.</w:t>
      </w:r>
    </w:p>
    <w:p w:rsidR="00D91789" w:rsidRPr="00EB4996" w:rsidRDefault="00D91789" w:rsidP="00D91789">
      <w:pPr>
        <w:ind w:firstLine="709"/>
        <w:jc w:val="both"/>
      </w:pPr>
      <w:r w:rsidRPr="00EB4996">
        <w:t>3. Течение времени изображается слева направо. Это означает, что последовательность ветвей (событий), расположенных слева и ведущих к вершине (входящих в нее слева) уже произошла, а ветви (события), выходящие из вершины, еще не произошли к этому моменту.</w:t>
      </w:r>
    </w:p>
    <w:p w:rsidR="00D91789" w:rsidRPr="00EB4996" w:rsidRDefault="00D91789" w:rsidP="00D91789">
      <w:pPr>
        <w:ind w:firstLine="709"/>
        <w:jc w:val="both"/>
      </w:pPr>
      <w:r w:rsidRPr="00EB4996">
        <w:t>4. Ветви, выходящие из вершины, в которой принимается решение, обозначают возможные</w:t>
      </w:r>
    </w:p>
    <w:p w:rsidR="00D91789" w:rsidRPr="00EB4996" w:rsidRDefault="00D91789" w:rsidP="00D91789">
      <w:pPr>
        <w:ind w:firstLine="709"/>
        <w:jc w:val="both"/>
      </w:pPr>
      <w:r w:rsidRPr="00EB4996">
        <w:t>(альтернативные) решения. Ветви, в</w:t>
      </w:r>
      <w:r>
        <w:t>ы</w:t>
      </w:r>
      <w:r w:rsidRPr="00EB4996">
        <w:t>ходящие из случайной вершины,</w:t>
      </w:r>
      <w:r>
        <w:t xml:space="preserve"> </w:t>
      </w:r>
      <w:r w:rsidRPr="00EB4996">
        <w:t>представляют собой возмо</w:t>
      </w:r>
      <w:r>
        <w:t>ж</w:t>
      </w:r>
      <w:r w:rsidRPr="00EB4996">
        <w:t>ные исходы случайного события, лицо, принимающее решение,</w:t>
      </w:r>
      <w:r>
        <w:t xml:space="preserve"> </w:t>
      </w:r>
      <w:r w:rsidRPr="00EB4996">
        <w:t>не может управлять их осуществлением.</w:t>
      </w:r>
    </w:p>
    <w:p w:rsidR="00D91789" w:rsidRPr="00EB4996" w:rsidRDefault="00D91789" w:rsidP="00D91789">
      <w:pPr>
        <w:ind w:firstLine="709"/>
        <w:jc w:val="both"/>
      </w:pPr>
      <w:r w:rsidRPr="00EB4996">
        <w:t>5.</w:t>
      </w:r>
      <w:r>
        <w:t xml:space="preserve"> </w:t>
      </w:r>
      <w:r w:rsidRPr="00EB4996">
        <w:t>Вероятности записываются над соответствующими ветвями. Эти вероятности являются условными вероятностями, т.е. зависят от тех событий, которые уже произошли. Очевидно, что сумма вероятностей для всех ветвей, выходящих из любой вершины, должна равняться 1.</w:t>
      </w:r>
    </w:p>
    <w:p w:rsidR="00D91789" w:rsidRDefault="00D91789" w:rsidP="00D91789">
      <w:pPr>
        <w:ind w:firstLine="709"/>
        <w:jc w:val="both"/>
      </w:pPr>
      <w:r w:rsidRPr="00EB4996">
        <w:t>6.</w:t>
      </w:r>
      <w:r>
        <w:t xml:space="preserve"> </w:t>
      </w:r>
      <w:r w:rsidRPr="00EB4996">
        <w:t>Значения прибыли в денежном выражении записываются в ко</w:t>
      </w:r>
      <w:r>
        <w:t>н</w:t>
      </w:r>
      <w:r w:rsidRPr="00EB4996">
        <w:t>евых вершинах</w:t>
      </w:r>
      <w:r>
        <w:t xml:space="preserve"> </w:t>
      </w:r>
      <w:r w:rsidRPr="00EB4996">
        <w:t>справа, они, естественно, зависят от принятых решений и исходов случайных событий, расположенных слева от них.</w:t>
      </w:r>
      <w:r>
        <w:t xml:space="preserve"> </w:t>
      </w:r>
    </w:p>
    <w:p w:rsidR="00D91789" w:rsidRPr="00EB4996" w:rsidRDefault="00D91789" w:rsidP="00D91789">
      <w:pPr>
        <w:ind w:firstLine="709"/>
        <w:jc w:val="both"/>
      </w:pPr>
      <w:r w:rsidRPr="00EB4996">
        <w:t>В нашем случае мы имеем дело с наиболее простым случаем задачи принятия решения –</w:t>
      </w:r>
      <w:r>
        <w:t xml:space="preserve"> </w:t>
      </w:r>
      <w:r w:rsidRPr="00EB4996">
        <w:t>с одношаговой задачей принятия решения. В подобных задачах после принятия решения ЛПР ожидает исхода и</w:t>
      </w:r>
      <w:r>
        <w:t xml:space="preserve"> </w:t>
      </w:r>
      <w:r w:rsidRPr="00EB4996">
        <w:t>соответствующей прибыли (или потерь). Таким образом,</w:t>
      </w:r>
      <w:r>
        <w:t xml:space="preserve"> </w:t>
      </w:r>
      <w:r w:rsidRPr="00EB4996">
        <w:t>мы им</w:t>
      </w:r>
      <w:r>
        <w:t>е</w:t>
      </w:r>
      <w:r w:rsidRPr="00EB4996">
        <w:t>ем только одну вершину принятия решения,</w:t>
      </w:r>
      <w:r>
        <w:t xml:space="preserve"> </w:t>
      </w:r>
      <w:r w:rsidRPr="00EB4996">
        <w:t>из которой исходит столько ветвей, сколько имеется альтернативных решений. В свою очередь за ними могут следовать случайные вершины. После построения дерева решений анализ проводится справа налево, или, как говорят, свертыванием дерева решений:</w:t>
      </w:r>
    </w:p>
    <w:p w:rsidR="00D91789" w:rsidRPr="00EB4996" w:rsidRDefault="00D91789" w:rsidP="00D91789">
      <w:pPr>
        <w:ind w:firstLine="709"/>
        <w:jc w:val="both"/>
      </w:pPr>
      <w:r w:rsidRPr="00EB4996">
        <w:t>1.</w:t>
      </w:r>
      <w:r>
        <w:t xml:space="preserve"> </w:t>
      </w:r>
      <w:r w:rsidRPr="00EB4996">
        <w:t>Для каждой вероятностной вершины подсчитывается ожида</w:t>
      </w:r>
      <w:r>
        <w:t>е</w:t>
      </w:r>
      <w:r w:rsidRPr="00EB4996">
        <w:t>мая прибыль (EMV) и записывается над вершиной.</w:t>
      </w:r>
    </w:p>
    <w:p w:rsidR="00D91789" w:rsidRDefault="00D91789" w:rsidP="00D91789">
      <w:pPr>
        <w:ind w:firstLine="709"/>
        <w:jc w:val="both"/>
      </w:pPr>
      <w:r>
        <w:t xml:space="preserve">2. </w:t>
      </w:r>
      <w:r w:rsidRPr="00EB4996">
        <w:t xml:space="preserve">Для каждой вершины принятия решения определяется наибольшее значение ожидаемой прибыли и записывается над вершиной. </w:t>
      </w:r>
    </w:p>
    <w:p w:rsidR="00D91789" w:rsidRPr="001660B8" w:rsidRDefault="00D91789" w:rsidP="00D91789">
      <w:pPr>
        <w:ind w:firstLine="709"/>
        <w:jc w:val="both"/>
      </w:pPr>
      <w:r w:rsidRPr="001660B8">
        <w:rPr>
          <w:b/>
        </w:rPr>
        <w:t>Задача:</w:t>
      </w:r>
      <w:r>
        <w:rPr>
          <w:b/>
        </w:rPr>
        <w:t xml:space="preserve"> </w:t>
      </w:r>
      <w:r w:rsidRPr="001660B8">
        <w:t xml:space="preserve">У инвестора имеется возможность вложить на фондовой бирже 10000 долларов в акции одной из двух компаний </w:t>
      </w:r>
      <w:r>
        <w:t xml:space="preserve">туристических фирм </w:t>
      </w:r>
      <w:r w:rsidRPr="001660B8">
        <w:t>A и B. Акции компании A являются рискованными, но могут принести 50% приб</w:t>
      </w:r>
      <w:r>
        <w:t>ы</w:t>
      </w:r>
      <w:r w:rsidRPr="001660B8">
        <w:t>ли от суммы инвестиций при благоприятных условиях. Если условия будут неблагоприятными, сумма инвестиций обесценится на 20%. Компания B обеспечивает безопасность инвестиций с 15% прибыли в условиях повышения котировок, и только 5% в условиях понижения котировок. Прогнозируется вероятность повышения котировок – 60% и понижения –</w:t>
      </w:r>
      <w:r>
        <w:t xml:space="preserve"> </w:t>
      </w:r>
      <w:r w:rsidRPr="001660B8">
        <w:t xml:space="preserve">40%. </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w:t>
      </w:r>
      <w:r>
        <w:t xml:space="preserve"> </w:t>
      </w:r>
      <w:r w:rsidRPr="001660B8">
        <w:t>с целью</w:t>
      </w:r>
      <w:r>
        <w:t xml:space="preserve"> </w:t>
      </w:r>
      <w:r w:rsidRPr="001660B8">
        <w:t>максимизации ожидаемого дохода?</w:t>
      </w:r>
    </w:p>
    <w:p w:rsidR="00D91789" w:rsidRPr="001660B8" w:rsidRDefault="00D91789" w:rsidP="00D91789">
      <w:pPr>
        <w:ind w:firstLine="709"/>
        <w:jc w:val="both"/>
      </w:pPr>
      <w:r w:rsidRPr="001660B8">
        <w:sym w:font="Symbol" w:char="F0B7"/>
      </w:r>
      <w:r w:rsidRPr="001660B8">
        <w:t xml:space="preserve"> В какую компанию инвестору следует вложить деньги с целью минимизации дисперсии ожидаемого дохода?</w:t>
      </w:r>
    </w:p>
    <w:p w:rsidR="00D91789" w:rsidRDefault="00D91789" w:rsidP="0086418C">
      <w:pPr>
        <w:ind w:firstLine="709"/>
        <w:jc w:val="both"/>
        <w:rPr>
          <w:rStyle w:val="afc"/>
          <w:i/>
        </w:rPr>
      </w:pPr>
    </w:p>
    <w:p w:rsidR="00D91789" w:rsidRDefault="00D91789" w:rsidP="00D91789">
      <w:pPr>
        <w:ind w:firstLine="709"/>
        <w:jc w:val="both"/>
        <w:rPr>
          <w:rStyle w:val="afc"/>
          <w:i/>
        </w:rPr>
      </w:pPr>
      <w:r w:rsidRPr="00F418E3">
        <w:rPr>
          <w:rStyle w:val="afc"/>
          <w:b w:val="0"/>
          <w:i/>
        </w:rPr>
        <w:t xml:space="preserve">Практическое задание </w:t>
      </w:r>
      <w:r>
        <w:rPr>
          <w:rStyle w:val="afc"/>
          <w:b w:val="0"/>
          <w:i/>
        </w:rPr>
        <w:t>2</w:t>
      </w:r>
      <w:r w:rsidRPr="00F418E3">
        <w:rPr>
          <w:rStyle w:val="afc"/>
          <w:b w:val="0"/>
          <w:i/>
        </w:rPr>
        <w:t>:</w:t>
      </w:r>
    </w:p>
    <w:p w:rsidR="00D91789" w:rsidRPr="00D541E6" w:rsidRDefault="00D91789" w:rsidP="00D91789">
      <w:pPr>
        <w:pStyle w:val="afd"/>
        <w:widowControl w:val="0"/>
        <w:rPr>
          <w:bCs/>
          <w:iCs/>
          <w:spacing w:val="-6"/>
        </w:rPr>
      </w:pPr>
      <w:r w:rsidRPr="00D541E6">
        <w:rPr>
          <w:spacing w:val="-6"/>
        </w:rPr>
        <w:t xml:space="preserve">Одним из этапов исследования уровня реализации потенциала </w:t>
      </w:r>
      <w:r>
        <w:rPr>
          <w:spacing w:val="-6"/>
        </w:rPr>
        <w:t>фирмы</w:t>
      </w:r>
      <w:r w:rsidRPr="00D541E6">
        <w:rPr>
          <w:spacing w:val="-6"/>
        </w:rPr>
        <w:t xml:space="preserve"> является определение влияния качества </w:t>
      </w:r>
      <w:r>
        <w:rPr>
          <w:spacing w:val="-6"/>
        </w:rPr>
        <w:t xml:space="preserve">разрабатываемых и принимаемых управленческих решений </w:t>
      </w:r>
      <w:r w:rsidRPr="00D541E6">
        <w:rPr>
          <w:spacing w:val="-6"/>
        </w:rPr>
        <w:t>руководств</w:t>
      </w:r>
      <w:r>
        <w:rPr>
          <w:spacing w:val="-6"/>
        </w:rPr>
        <w:t>ом</w:t>
      </w:r>
      <w:r w:rsidRPr="00D541E6">
        <w:rPr>
          <w:spacing w:val="-6"/>
        </w:rPr>
        <w:t xml:space="preserve"> на результаты его деятельности. Экспертами-оценщиками проведено: анкетный </w:t>
      </w:r>
      <w:r w:rsidRPr="00D541E6">
        <w:rPr>
          <w:spacing w:val="-6"/>
          <w:lang w:val="uk-UA"/>
        </w:rPr>
        <w:t>опрос</w:t>
      </w:r>
      <w:r w:rsidRPr="00D541E6">
        <w:rPr>
          <w:spacing w:val="-6"/>
        </w:rPr>
        <w:t xml:space="preserve"> </w:t>
      </w:r>
      <w:r w:rsidR="00E10EC7">
        <w:rPr>
          <w:spacing w:val="-6"/>
        </w:rPr>
        <w:t>менеджеров</w:t>
      </w:r>
      <w:r w:rsidRPr="00D541E6">
        <w:rPr>
          <w:spacing w:val="-6"/>
        </w:rPr>
        <w:t xml:space="preserve"> и квалификационное тестирование, результаты которых позволили определить количество баллов  по каждому профессионально-личностному качеству руководителя </w:t>
      </w:r>
      <w:r w:rsidR="00E10EC7">
        <w:rPr>
          <w:spacing w:val="-6"/>
        </w:rPr>
        <w:t>муниципального</w:t>
      </w:r>
      <w:r w:rsidRPr="00D541E6">
        <w:rPr>
          <w:spacing w:val="-6"/>
        </w:rPr>
        <w:t xml:space="preserve"> предприятия.  </w:t>
      </w:r>
      <w:r w:rsidRPr="00D541E6">
        <w:rPr>
          <w:bCs/>
          <w:spacing w:val="-6"/>
        </w:rPr>
        <w:t xml:space="preserve">Каждое качество </w:t>
      </w:r>
      <w:r w:rsidRPr="00D541E6">
        <w:rPr>
          <w:spacing w:val="-6"/>
          <w:lang w:val="uk-UA"/>
        </w:rPr>
        <w:t xml:space="preserve">оценивалось </w:t>
      </w:r>
      <w:r w:rsidRPr="00D541E6">
        <w:rPr>
          <w:spacing w:val="-6"/>
        </w:rPr>
        <w:t>по пятибальной системе: качество отсутствует – 1 балл; качество оказывается очень редким – 2 балла; качество оказывается не сильным и не слабым – 3 балла; качество оказывается частым – 4 балла; качество оказывается систематическим – 5 баллов</w:t>
      </w:r>
      <w:r w:rsidRPr="00D541E6">
        <w:rPr>
          <w:iCs/>
          <w:spacing w:val="-6"/>
        </w:rPr>
        <w:t xml:space="preserve">. </w:t>
      </w:r>
      <w:r w:rsidRPr="00D541E6">
        <w:rPr>
          <w:bCs/>
          <w:iCs/>
          <w:spacing w:val="-6"/>
        </w:rPr>
        <w:t xml:space="preserve">На основе приведенных данных (табл. </w:t>
      </w:r>
      <w:r w:rsidR="00E10EC7">
        <w:rPr>
          <w:bCs/>
          <w:iCs/>
          <w:spacing w:val="-6"/>
        </w:rPr>
        <w:t>4</w:t>
      </w:r>
      <w:r w:rsidRPr="00D541E6">
        <w:rPr>
          <w:bCs/>
          <w:iCs/>
          <w:spacing w:val="-6"/>
        </w:rPr>
        <w:t xml:space="preserve">) рассчитать интегральный показатель профессионально-личностных качеств руководителя </w:t>
      </w:r>
      <w:r>
        <w:rPr>
          <w:bCs/>
          <w:iCs/>
          <w:spacing w:val="-6"/>
        </w:rPr>
        <w:t>туристического</w:t>
      </w:r>
      <w:r w:rsidRPr="00D541E6">
        <w:rPr>
          <w:bCs/>
          <w:iCs/>
          <w:spacing w:val="-6"/>
        </w:rPr>
        <w:t xml:space="preserve">  предприятия и сделать вывод о его уровне, учитывая, что по весомости качеств минимальное значение интегрального показателя равняется </w:t>
      </w:r>
      <w:r w:rsidRPr="00D541E6">
        <w:rPr>
          <w:spacing w:val="-6"/>
        </w:rPr>
        <w:t xml:space="preserve">– </w:t>
      </w:r>
      <w:r w:rsidRPr="00D541E6">
        <w:rPr>
          <w:bCs/>
          <w:iCs/>
          <w:spacing w:val="-6"/>
        </w:rPr>
        <w:t>1, среднее – 3 и максимальное – 5 баллов.</w:t>
      </w:r>
    </w:p>
    <w:p w:rsidR="00D91789" w:rsidRDefault="00D91789" w:rsidP="00D91789">
      <w:pPr>
        <w:pStyle w:val="6"/>
        <w:keepNext w:val="0"/>
        <w:spacing w:line="264" w:lineRule="auto"/>
        <w:jc w:val="right"/>
        <w:rPr>
          <w:rFonts w:ascii="Times New Roman" w:hAnsi="Times New Roman"/>
          <w:bCs/>
          <w:i w:val="0"/>
          <w:color w:val="auto"/>
          <w:lang w:val="uk-UA"/>
        </w:rPr>
      </w:pPr>
      <w:r w:rsidRPr="00D541E6">
        <w:rPr>
          <w:rFonts w:ascii="Times New Roman" w:hAnsi="Times New Roman"/>
          <w:bCs/>
          <w:i w:val="0"/>
          <w:color w:val="auto"/>
          <w:lang w:val="uk-UA"/>
        </w:rPr>
        <w:t>Таблиц</w:t>
      </w:r>
      <w:r>
        <w:rPr>
          <w:rFonts w:ascii="Times New Roman" w:hAnsi="Times New Roman"/>
          <w:bCs/>
          <w:i w:val="0"/>
          <w:color w:val="auto"/>
          <w:lang w:val="uk-UA"/>
        </w:rPr>
        <w:t>а 4</w:t>
      </w:r>
      <w:r w:rsidRPr="00D541E6">
        <w:rPr>
          <w:rFonts w:ascii="Times New Roman" w:hAnsi="Times New Roman"/>
          <w:bCs/>
          <w:i w:val="0"/>
          <w:color w:val="auto"/>
          <w:lang w:val="uk-UA"/>
        </w:rPr>
        <w:t xml:space="preserve"> </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Экспертная оценка профессионально-личностных качеств</w:t>
      </w:r>
    </w:p>
    <w:p w:rsidR="00D91789" w:rsidRDefault="00D91789" w:rsidP="00D91789">
      <w:pPr>
        <w:pStyle w:val="6"/>
        <w:keepNext w:val="0"/>
        <w:spacing w:before="0"/>
        <w:jc w:val="center"/>
        <w:rPr>
          <w:rFonts w:ascii="Times New Roman" w:hAnsi="Times New Roman"/>
          <w:i w:val="0"/>
          <w:iCs w:val="0"/>
          <w:color w:val="auto"/>
          <w:lang w:val="uk-UA"/>
        </w:rPr>
      </w:pPr>
      <w:r w:rsidRPr="00D541E6">
        <w:rPr>
          <w:rFonts w:ascii="Times New Roman" w:hAnsi="Times New Roman"/>
          <w:i w:val="0"/>
          <w:iCs w:val="0"/>
          <w:color w:val="auto"/>
          <w:lang w:val="uk-UA"/>
        </w:rPr>
        <w:t xml:space="preserve">руководителя </w:t>
      </w:r>
      <w:r>
        <w:rPr>
          <w:rFonts w:ascii="Times New Roman" w:hAnsi="Times New Roman"/>
          <w:i w:val="0"/>
          <w:iCs w:val="0"/>
          <w:color w:val="auto"/>
          <w:lang w:val="uk-UA"/>
        </w:rPr>
        <w:t>туристического</w:t>
      </w:r>
      <w:r w:rsidRPr="00D541E6">
        <w:rPr>
          <w:rFonts w:ascii="Times New Roman" w:hAnsi="Times New Roman"/>
          <w:i w:val="0"/>
          <w:iCs w:val="0"/>
          <w:color w:val="auto"/>
          <w:lang w:val="uk-UA"/>
        </w:rPr>
        <w:t xml:space="preserve"> предприятия</w:t>
      </w:r>
    </w:p>
    <w:tbl>
      <w:tblPr>
        <w:tblW w:w="940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2695"/>
        <w:gridCol w:w="1439"/>
        <w:gridCol w:w="831"/>
        <w:gridCol w:w="720"/>
        <w:gridCol w:w="1080"/>
        <w:gridCol w:w="609"/>
        <w:gridCol w:w="900"/>
        <w:gridCol w:w="1133"/>
      </w:tblGrid>
      <w:tr w:rsidR="00D91789" w:rsidTr="00D91789">
        <w:trPr>
          <w:cantSplit/>
          <w:trHeight w:hRule="exact" w:val="291"/>
          <w:jc w:val="center"/>
        </w:trPr>
        <w:tc>
          <w:tcPr>
            <w:tcW w:w="2695" w:type="dxa"/>
            <w:vMerge w:val="restart"/>
            <w:vAlign w:val="center"/>
          </w:tcPr>
          <w:p w:rsidR="00D91789" w:rsidRPr="006A6AFC" w:rsidRDefault="00D91789" w:rsidP="00D91789">
            <w:pPr>
              <w:jc w:val="center"/>
              <w:rPr>
                <w:rFonts w:eastAsia="Calibri"/>
                <w:lang w:val="uk-UA"/>
              </w:rPr>
            </w:pPr>
            <w:r w:rsidRPr="006A6AFC">
              <w:rPr>
                <w:lang w:val="uk-UA"/>
              </w:rPr>
              <w:t>Эксперт</w:t>
            </w:r>
          </w:p>
        </w:tc>
        <w:tc>
          <w:tcPr>
            <w:tcW w:w="6712" w:type="dxa"/>
            <w:gridSpan w:val="7"/>
          </w:tcPr>
          <w:p w:rsidR="00D91789" w:rsidRPr="006A6AFC" w:rsidRDefault="00D91789" w:rsidP="00D91789">
            <w:pPr>
              <w:jc w:val="center"/>
              <w:rPr>
                <w:rFonts w:eastAsia="Calibri"/>
                <w:lang w:val="uk-UA"/>
              </w:rPr>
            </w:pPr>
            <w:r w:rsidRPr="006A6AFC">
              <w:rPr>
                <w:rFonts w:eastAsia="Calibri"/>
                <w:lang w:val="uk-UA"/>
              </w:rPr>
              <w:t>Профес</w:t>
            </w:r>
            <w:r w:rsidRPr="006A6AFC">
              <w:rPr>
                <w:lang w:val="uk-UA"/>
              </w:rPr>
              <w:t>сионально</w:t>
            </w:r>
            <w:r w:rsidRPr="006A6AFC">
              <w:rPr>
                <w:rFonts w:eastAsia="Calibri"/>
                <w:lang w:val="uk-UA"/>
              </w:rPr>
              <w:t>-</w:t>
            </w:r>
            <w:r w:rsidRPr="006A6AFC">
              <w:rPr>
                <w:lang w:val="uk-UA"/>
              </w:rPr>
              <w:t>личностные качества руководителя</w:t>
            </w:r>
            <w:r w:rsidRPr="006A6AFC">
              <w:rPr>
                <w:rFonts w:eastAsia="Calibri"/>
                <w:lang w:val="uk-UA"/>
              </w:rPr>
              <w:t>, бал</w:t>
            </w:r>
            <w:r w:rsidRPr="006A6AFC">
              <w:rPr>
                <w:lang w:val="uk-UA"/>
              </w:rPr>
              <w:t>лы</w:t>
            </w:r>
          </w:p>
        </w:tc>
      </w:tr>
      <w:tr w:rsidR="00D91789" w:rsidTr="00D91789">
        <w:trPr>
          <w:cantSplit/>
          <w:trHeight w:hRule="exact" w:val="2480"/>
          <w:jc w:val="center"/>
        </w:trPr>
        <w:tc>
          <w:tcPr>
            <w:tcW w:w="2695" w:type="dxa"/>
            <w:vMerge/>
          </w:tcPr>
          <w:p w:rsidR="00D91789" w:rsidRPr="006A6AFC" w:rsidRDefault="00D91789" w:rsidP="00D91789">
            <w:pPr>
              <w:jc w:val="both"/>
              <w:rPr>
                <w:rFonts w:ascii="Calibri" w:eastAsia="Calibri" w:hAnsi="Calibri"/>
                <w:lang w:val="uk-UA"/>
              </w:rPr>
            </w:pPr>
          </w:p>
        </w:tc>
        <w:tc>
          <w:tcPr>
            <w:tcW w:w="1439" w:type="dxa"/>
            <w:textDirection w:val="btLr"/>
            <w:vAlign w:val="center"/>
          </w:tcPr>
          <w:p w:rsidR="00D91789" w:rsidRPr="006A6AFC" w:rsidRDefault="00D91789" w:rsidP="00D91789">
            <w:pPr>
              <w:jc w:val="center"/>
              <w:rPr>
                <w:rFonts w:eastAsia="Calibri"/>
                <w:lang w:val="uk-UA"/>
              </w:rPr>
            </w:pPr>
            <w:r w:rsidRPr="006A6AFC">
              <w:rPr>
                <w:rFonts w:eastAsia="Calibri"/>
                <w:lang w:val="uk-UA"/>
              </w:rPr>
              <w:t>Знан</w:t>
            </w:r>
            <w:r w:rsidRPr="006A6AFC">
              <w:rPr>
                <w:lang w:val="uk-UA"/>
              </w:rPr>
              <w:t>и</w:t>
            </w:r>
            <w:r w:rsidRPr="006A6AFC">
              <w:rPr>
                <w:rFonts w:eastAsia="Calibri"/>
                <w:lang w:val="uk-UA"/>
              </w:rPr>
              <w:t xml:space="preserve">я,  </w:t>
            </w:r>
            <w:r w:rsidRPr="006A6AFC">
              <w:rPr>
                <w:lang w:val="uk-UA"/>
              </w:rPr>
              <w:t>опыт</w:t>
            </w:r>
          </w:p>
        </w:tc>
        <w:tc>
          <w:tcPr>
            <w:tcW w:w="831" w:type="dxa"/>
            <w:textDirection w:val="btLr"/>
            <w:vAlign w:val="center"/>
          </w:tcPr>
          <w:p w:rsidR="00D91789" w:rsidRPr="006A6AFC" w:rsidRDefault="00D91789" w:rsidP="00D91789">
            <w:pPr>
              <w:pStyle w:val="xl29"/>
              <w:pBdr>
                <w:left w:val="none" w:sz="0" w:space="0" w:color="auto"/>
                <w:bottom w:val="none" w:sz="0" w:space="0" w:color="auto"/>
                <w:right w:val="none" w:sz="0" w:space="0" w:color="auto"/>
              </w:pBdr>
              <w:spacing w:before="0" w:beforeAutospacing="0" w:after="0" w:afterAutospacing="0"/>
              <w:textAlignment w:val="auto"/>
              <w:rPr>
                <w:rFonts w:ascii="Times New Roman" w:eastAsia="Times New Roman" w:hAnsi="Times New Roman" w:cs="Times New Roman"/>
                <w:lang w:val="uk-UA"/>
              </w:rPr>
            </w:pPr>
            <w:r w:rsidRPr="006A6AFC">
              <w:rPr>
                <w:rFonts w:ascii="Times New Roman" w:eastAsia="Times New Roman" w:hAnsi="Times New Roman" w:cs="Times New Roman"/>
                <w:lang w:val="uk-UA"/>
              </w:rPr>
              <w:t>Организаторские способности</w:t>
            </w:r>
          </w:p>
        </w:tc>
        <w:tc>
          <w:tcPr>
            <w:tcW w:w="72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Культура, поряд</w:t>
            </w:r>
            <w:r w:rsidRPr="006A6AFC">
              <w:rPr>
                <w:lang w:val="uk-UA"/>
              </w:rPr>
              <w:t>очность</w:t>
            </w:r>
          </w:p>
        </w:tc>
        <w:tc>
          <w:tcPr>
            <w:tcW w:w="1080" w:type="dxa"/>
            <w:textDirection w:val="btLr"/>
            <w:vAlign w:val="center"/>
          </w:tcPr>
          <w:p w:rsidR="00D91789" w:rsidRPr="006A6AFC" w:rsidRDefault="00D91789" w:rsidP="00D91789">
            <w:pPr>
              <w:jc w:val="center"/>
              <w:rPr>
                <w:rFonts w:eastAsia="Calibri"/>
                <w:lang w:val="uk-UA"/>
              </w:rPr>
            </w:pPr>
            <w:r w:rsidRPr="006A6AFC">
              <w:rPr>
                <w:rFonts w:eastAsia="Calibri"/>
                <w:lang w:val="uk-UA"/>
              </w:rPr>
              <w:t>Активн</w:t>
            </w:r>
            <w:r w:rsidRPr="006A6AFC">
              <w:rPr>
                <w:lang w:val="uk-UA"/>
              </w:rPr>
              <w:t>о</w:t>
            </w:r>
            <w:r w:rsidRPr="006A6AFC">
              <w:rPr>
                <w:rFonts w:eastAsia="Calibri"/>
                <w:lang w:val="uk-UA"/>
              </w:rPr>
              <w:t>сть, ум</w:t>
            </w:r>
            <w:r w:rsidRPr="006A6AFC">
              <w:rPr>
                <w:lang w:val="uk-UA"/>
              </w:rPr>
              <w:t>е</w:t>
            </w:r>
            <w:r w:rsidRPr="006A6AFC">
              <w:rPr>
                <w:rFonts w:eastAsia="Calibri"/>
                <w:lang w:val="uk-UA"/>
              </w:rPr>
              <w:t>н</w:t>
            </w:r>
            <w:r w:rsidRPr="006A6AFC">
              <w:rPr>
                <w:lang w:val="uk-UA"/>
              </w:rPr>
              <w:t>ие</w:t>
            </w:r>
            <w:r w:rsidRPr="006A6AFC">
              <w:rPr>
                <w:rFonts w:eastAsia="Calibri"/>
                <w:lang w:val="uk-UA"/>
              </w:rPr>
              <w:t xml:space="preserve"> </w:t>
            </w:r>
            <w:r w:rsidRPr="006A6AFC">
              <w:rPr>
                <w:lang w:val="uk-UA"/>
              </w:rPr>
              <w:t>воспринимать</w:t>
            </w:r>
            <w:r w:rsidRPr="006A6AFC">
              <w:rPr>
                <w:rFonts w:eastAsia="Calibri"/>
                <w:lang w:val="uk-UA"/>
              </w:rPr>
              <w:t xml:space="preserve"> критику</w:t>
            </w:r>
          </w:p>
        </w:tc>
        <w:tc>
          <w:tcPr>
            <w:tcW w:w="609" w:type="dxa"/>
            <w:textDirection w:val="btLr"/>
            <w:vAlign w:val="center"/>
          </w:tcPr>
          <w:p w:rsidR="00D91789" w:rsidRPr="006A6AFC" w:rsidRDefault="00D91789" w:rsidP="00D91789">
            <w:pPr>
              <w:jc w:val="center"/>
              <w:rPr>
                <w:rFonts w:eastAsia="Calibri"/>
                <w:lang w:val="uk-UA"/>
              </w:rPr>
            </w:pPr>
            <w:r w:rsidRPr="006A6AFC">
              <w:rPr>
                <w:rFonts w:eastAsia="Calibri"/>
                <w:lang w:val="uk-UA"/>
              </w:rPr>
              <w:t>Темперамент</w:t>
            </w:r>
          </w:p>
        </w:tc>
        <w:tc>
          <w:tcPr>
            <w:tcW w:w="900" w:type="dxa"/>
            <w:textDirection w:val="btLr"/>
            <w:vAlign w:val="center"/>
          </w:tcPr>
          <w:p w:rsidR="00D91789" w:rsidRPr="006A6AFC" w:rsidRDefault="00D91789" w:rsidP="00D91789">
            <w:pPr>
              <w:jc w:val="center"/>
              <w:rPr>
                <w:rFonts w:eastAsia="Calibri"/>
                <w:lang w:val="uk-UA"/>
              </w:rPr>
            </w:pPr>
            <w:r w:rsidRPr="006A6AFC">
              <w:rPr>
                <w:lang w:val="uk-UA"/>
              </w:rPr>
              <w:t>Направленность</w:t>
            </w:r>
            <w:r w:rsidRPr="006A6AFC">
              <w:rPr>
                <w:rFonts w:eastAsia="Calibri"/>
                <w:lang w:val="uk-UA"/>
              </w:rPr>
              <w:t xml:space="preserve"> </w:t>
            </w:r>
            <w:r w:rsidRPr="006A6AFC">
              <w:rPr>
                <w:lang w:val="uk-UA"/>
              </w:rPr>
              <w:t>собственных</w:t>
            </w:r>
            <w:r w:rsidRPr="006A6AFC">
              <w:rPr>
                <w:rFonts w:eastAsia="Calibri"/>
                <w:lang w:val="uk-UA"/>
              </w:rPr>
              <w:t xml:space="preserve"> </w:t>
            </w:r>
            <w:r w:rsidRPr="006A6AFC">
              <w:rPr>
                <w:lang w:val="uk-UA"/>
              </w:rPr>
              <w:t>и</w:t>
            </w:r>
            <w:r w:rsidRPr="006A6AFC">
              <w:rPr>
                <w:rFonts w:eastAsia="Calibri"/>
                <w:lang w:val="uk-UA"/>
              </w:rPr>
              <w:t>нтерес</w:t>
            </w:r>
            <w:r w:rsidRPr="006A6AFC">
              <w:rPr>
                <w:lang w:val="uk-UA"/>
              </w:rPr>
              <w:t>о</w:t>
            </w:r>
            <w:r w:rsidRPr="006A6AFC">
              <w:rPr>
                <w:rFonts w:eastAsia="Calibri"/>
                <w:lang w:val="uk-UA"/>
              </w:rPr>
              <w:t>в</w:t>
            </w:r>
          </w:p>
        </w:tc>
        <w:tc>
          <w:tcPr>
            <w:tcW w:w="1133" w:type="dxa"/>
            <w:textDirection w:val="btLr"/>
            <w:vAlign w:val="center"/>
          </w:tcPr>
          <w:p w:rsidR="00D91789" w:rsidRPr="006A6AFC" w:rsidRDefault="00D91789" w:rsidP="00D91789">
            <w:pPr>
              <w:jc w:val="center"/>
              <w:rPr>
                <w:rFonts w:eastAsia="Calibri"/>
                <w:lang w:val="uk-UA"/>
              </w:rPr>
            </w:pPr>
            <w:r w:rsidRPr="006A6AFC">
              <w:rPr>
                <w:lang w:val="uk-UA"/>
              </w:rPr>
              <w:t>Возраст</w:t>
            </w:r>
            <w:r w:rsidRPr="006A6AFC">
              <w:rPr>
                <w:rFonts w:eastAsia="Calibri"/>
                <w:lang w:val="uk-UA"/>
              </w:rPr>
              <w:t xml:space="preserve">, </w:t>
            </w:r>
            <w:r w:rsidRPr="006A6AFC">
              <w:rPr>
                <w:lang w:val="uk-UA"/>
              </w:rPr>
              <w:t>уровень</w:t>
            </w:r>
            <w:r w:rsidRPr="006A6AFC">
              <w:rPr>
                <w:rFonts w:eastAsia="Calibri"/>
                <w:lang w:val="uk-UA"/>
              </w:rPr>
              <w:t xml:space="preserve"> здоров</w:t>
            </w:r>
            <w:r w:rsidRPr="006A6AFC">
              <w:rPr>
                <w:lang w:val="uk-UA"/>
              </w:rPr>
              <w:t>ь</w:t>
            </w:r>
            <w:r w:rsidRPr="006A6AFC">
              <w:rPr>
                <w:rFonts w:eastAsia="Calibri"/>
                <w:lang w:val="uk-UA"/>
              </w:rPr>
              <w:t>я</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1-й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2-й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3-й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3</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4</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4-й</w:t>
            </w:r>
          </w:p>
        </w:tc>
        <w:tc>
          <w:tcPr>
            <w:tcW w:w="1439" w:type="dxa"/>
          </w:tcPr>
          <w:p w:rsidR="00D91789" w:rsidRPr="006A6AFC" w:rsidRDefault="00D91789" w:rsidP="00D91789">
            <w:pPr>
              <w:jc w:val="center"/>
              <w:rPr>
                <w:rFonts w:eastAsia="Calibri"/>
                <w:lang w:val="uk-UA"/>
              </w:rPr>
            </w:pPr>
            <w:r w:rsidRPr="006A6AFC">
              <w:rPr>
                <w:rFonts w:eastAsia="Calibri"/>
                <w:lang w:val="uk-UA"/>
              </w:rPr>
              <w:t>5</w:t>
            </w:r>
          </w:p>
        </w:tc>
        <w:tc>
          <w:tcPr>
            <w:tcW w:w="831" w:type="dxa"/>
          </w:tcPr>
          <w:p w:rsidR="00D91789" w:rsidRPr="006A6AFC" w:rsidRDefault="00D91789" w:rsidP="00D91789">
            <w:pPr>
              <w:jc w:val="center"/>
              <w:rPr>
                <w:rFonts w:eastAsia="Calibri"/>
                <w:lang w:val="uk-UA"/>
              </w:rPr>
            </w:pPr>
            <w:r w:rsidRPr="006A6AFC">
              <w:rPr>
                <w:rFonts w:eastAsia="Calibri"/>
                <w:lang w:val="uk-UA"/>
              </w:rPr>
              <w:t>2</w:t>
            </w:r>
          </w:p>
        </w:tc>
        <w:tc>
          <w:tcPr>
            <w:tcW w:w="720" w:type="dxa"/>
          </w:tcPr>
          <w:p w:rsidR="00D91789" w:rsidRPr="006A6AFC" w:rsidRDefault="00D91789" w:rsidP="00D91789">
            <w:pPr>
              <w:jc w:val="center"/>
              <w:rPr>
                <w:rFonts w:eastAsia="Calibri"/>
                <w:lang w:val="uk-UA"/>
              </w:rPr>
            </w:pPr>
            <w:r w:rsidRPr="006A6AFC">
              <w:rPr>
                <w:rFonts w:eastAsia="Calibri"/>
                <w:lang w:val="uk-UA"/>
              </w:rPr>
              <w:t>3</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5</w:t>
            </w:r>
          </w:p>
        </w:tc>
        <w:tc>
          <w:tcPr>
            <w:tcW w:w="900" w:type="dxa"/>
          </w:tcPr>
          <w:p w:rsidR="00D91789" w:rsidRPr="006A6AFC" w:rsidRDefault="00D91789" w:rsidP="00D91789">
            <w:pPr>
              <w:jc w:val="center"/>
              <w:rPr>
                <w:rFonts w:eastAsia="Calibri"/>
                <w:lang w:val="uk-UA"/>
              </w:rPr>
            </w:pPr>
            <w:r w:rsidRPr="006A6AFC">
              <w:rPr>
                <w:rFonts w:eastAsia="Calibri"/>
                <w:lang w:val="uk-UA"/>
              </w:rPr>
              <w:t>3</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tcPr>
          <w:p w:rsidR="00D91789" w:rsidRPr="006A6AFC" w:rsidRDefault="00D91789" w:rsidP="00D91789">
            <w:pPr>
              <w:jc w:val="center"/>
              <w:rPr>
                <w:rFonts w:eastAsia="Calibri"/>
                <w:lang w:val="uk-UA"/>
              </w:rPr>
            </w:pPr>
            <w:r w:rsidRPr="006A6AFC">
              <w:rPr>
                <w:rFonts w:eastAsia="Calibri"/>
                <w:lang w:val="uk-UA"/>
              </w:rPr>
              <w:t>5-й</w:t>
            </w:r>
          </w:p>
        </w:tc>
        <w:tc>
          <w:tcPr>
            <w:tcW w:w="1439" w:type="dxa"/>
          </w:tcPr>
          <w:p w:rsidR="00D91789" w:rsidRPr="006A6AFC" w:rsidRDefault="00D91789" w:rsidP="00D91789">
            <w:pPr>
              <w:jc w:val="center"/>
              <w:rPr>
                <w:rFonts w:eastAsia="Calibri"/>
                <w:lang w:val="uk-UA"/>
              </w:rPr>
            </w:pPr>
            <w:r w:rsidRPr="006A6AFC">
              <w:rPr>
                <w:rFonts w:eastAsia="Calibri"/>
                <w:lang w:val="uk-UA"/>
              </w:rPr>
              <w:t>4</w:t>
            </w:r>
          </w:p>
        </w:tc>
        <w:tc>
          <w:tcPr>
            <w:tcW w:w="831" w:type="dxa"/>
          </w:tcPr>
          <w:p w:rsidR="00D91789" w:rsidRPr="006A6AFC" w:rsidRDefault="00D91789" w:rsidP="00D91789">
            <w:pPr>
              <w:jc w:val="center"/>
              <w:rPr>
                <w:rFonts w:eastAsia="Calibri"/>
                <w:lang w:val="uk-UA"/>
              </w:rPr>
            </w:pPr>
            <w:r w:rsidRPr="006A6AFC">
              <w:rPr>
                <w:rFonts w:eastAsia="Calibri"/>
                <w:lang w:val="uk-UA"/>
              </w:rPr>
              <w:t>3</w:t>
            </w:r>
          </w:p>
        </w:tc>
        <w:tc>
          <w:tcPr>
            <w:tcW w:w="720" w:type="dxa"/>
          </w:tcPr>
          <w:p w:rsidR="00D91789" w:rsidRPr="006A6AFC" w:rsidRDefault="00D91789" w:rsidP="00D91789">
            <w:pPr>
              <w:jc w:val="center"/>
              <w:rPr>
                <w:rFonts w:eastAsia="Calibri"/>
                <w:lang w:val="uk-UA"/>
              </w:rPr>
            </w:pPr>
            <w:r w:rsidRPr="006A6AFC">
              <w:rPr>
                <w:rFonts w:eastAsia="Calibri"/>
                <w:lang w:val="uk-UA"/>
              </w:rPr>
              <w:t>4</w:t>
            </w:r>
          </w:p>
        </w:tc>
        <w:tc>
          <w:tcPr>
            <w:tcW w:w="1080" w:type="dxa"/>
          </w:tcPr>
          <w:p w:rsidR="00D91789" w:rsidRPr="006A6AFC" w:rsidRDefault="00D91789" w:rsidP="00D91789">
            <w:pPr>
              <w:jc w:val="center"/>
              <w:rPr>
                <w:rFonts w:eastAsia="Calibri"/>
                <w:lang w:val="uk-UA"/>
              </w:rPr>
            </w:pPr>
            <w:r w:rsidRPr="006A6AFC">
              <w:rPr>
                <w:rFonts w:eastAsia="Calibri"/>
                <w:lang w:val="uk-UA"/>
              </w:rPr>
              <w:t>2</w:t>
            </w:r>
          </w:p>
        </w:tc>
        <w:tc>
          <w:tcPr>
            <w:tcW w:w="609" w:type="dxa"/>
          </w:tcPr>
          <w:p w:rsidR="00D91789" w:rsidRPr="006A6AFC" w:rsidRDefault="00D91789" w:rsidP="00D91789">
            <w:pPr>
              <w:jc w:val="center"/>
              <w:rPr>
                <w:rFonts w:eastAsia="Calibri"/>
                <w:lang w:val="uk-UA"/>
              </w:rPr>
            </w:pPr>
            <w:r w:rsidRPr="006A6AFC">
              <w:rPr>
                <w:rFonts w:eastAsia="Calibri"/>
                <w:lang w:val="uk-UA"/>
              </w:rPr>
              <w:t>4</w:t>
            </w:r>
          </w:p>
        </w:tc>
        <w:tc>
          <w:tcPr>
            <w:tcW w:w="900" w:type="dxa"/>
          </w:tcPr>
          <w:p w:rsidR="00D91789" w:rsidRPr="006A6AFC" w:rsidRDefault="00D91789" w:rsidP="00D91789">
            <w:pPr>
              <w:jc w:val="center"/>
              <w:rPr>
                <w:rFonts w:eastAsia="Calibri"/>
                <w:lang w:val="uk-UA"/>
              </w:rPr>
            </w:pPr>
            <w:r w:rsidRPr="006A6AFC">
              <w:rPr>
                <w:rFonts w:eastAsia="Calibri"/>
                <w:lang w:val="uk-UA"/>
              </w:rPr>
              <w:t>2</w:t>
            </w:r>
          </w:p>
        </w:tc>
        <w:tc>
          <w:tcPr>
            <w:tcW w:w="1133" w:type="dxa"/>
          </w:tcPr>
          <w:p w:rsidR="00D91789" w:rsidRPr="006A6AFC" w:rsidRDefault="00D91789" w:rsidP="00D91789">
            <w:pPr>
              <w:jc w:val="center"/>
              <w:rPr>
                <w:rFonts w:eastAsia="Calibri"/>
                <w:lang w:val="uk-UA"/>
              </w:rPr>
            </w:pPr>
            <w:r w:rsidRPr="006A6AFC">
              <w:rPr>
                <w:rFonts w:eastAsia="Calibri"/>
                <w:lang w:val="uk-UA"/>
              </w:rPr>
              <w:t>5</w:t>
            </w:r>
          </w:p>
        </w:tc>
      </w:tr>
      <w:tr w:rsidR="00D91789" w:rsidTr="00D91789">
        <w:trPr>
          <w:trHeight w:hRule="exact" w:val="284"/>
          <w:jc w:val="center"/>
        </w:trPr>
        <w:tc>
          <w:tcPr>
            <w:tcW w:w="2695" w:type="dxa"/>
            <w:vAlign w:val="center"/>
          </w:tcPr>
          <w:p w:rsidR="00D91789" w:rsidRPr="006A6AFC" w:rsidRDefault="00D91789" w:rsidP="00D91789">
            <w:pPr>
              <w:jc w:val="center"/>
              <w:rPr>
                <w:rFonts w:eastAsia="Calibri"/>
                <w:lang w:val="uk-UA"/>
              </w:rPr>
            </w:pPr>
            <w:r w:rsidRPr="006A6AFC">
              <w:rPr>
                <w:lang w:val="uk-UA"/>
              </w:rPr>
              <w:t>Весомость качеств</w:t>
            </w:r>
          </w:p>
        </w:tc>
        <w:tc>
          <w:tcPr>
            <w:tcW w:w="1439" w:type="dxa"/>
            <w:vAlign w:val="center"/>
          </w:tcPr>
          <w:p w:rsidR="00D91789" w:rsidRPr="006A6AFC" w:rsidRDefault="00D91789" w:rsidP="00D91789">
            <w:pPr>
              <w:jc w:val="center"/>
              <w:rPr>
                <w:rFonts w:eastAsia="Calibri"/>
                <w:lang w:val="uk-UA"/>
              </w:rPr>
            </w:pPr>
            <w:r w:rsidRPr="006A6AFC">
              <w:rPr>
                <w:rFonts w:eastAsia="Calibri"/>
                <w:lang w:val="uk-UA"/>
              </w:rPr>
              <w:t>0,23</w:t>
            </w:r>
          </w:p>
        </w:tc>
        <w:tc>
          <w:tcPr>
            <w:tcW w:w="831" w:type="dxa"/>
            <w:vAlign w:val="center"/>
          </w:tcPr>
          <w:p w:rsidR="00D91789" w:rsidRPr="006A6AFC" w:rsidRDefault="00D91789" w:rsidP="00D91789">
            <w:pPr>
              <w:jc w:val="center"/>
              <w:rPr>
                <w:rFonts w:eastAsia="Calibri"/>
                <w:lang w:val="uk-UA"/>
              </w:rPr>
            </w:pPr>
            <w:r w:rsidRPr="006A6AFC">
              <w:rPr>
                <w:rFonts w:eastAsia="Calibri"/>
                <w:lang w:val="uk-UA"/>
              </w:rPr>
              <w:t>0,16</w:t>
            </w:r>
          </w:p>
        </w:tc>
        <w:tc>
          <w:tcPr>
            <w:tcW w:w="720" w:type="dxa"/>
            <w:vAlign w:val="center"/>
          </w:tcPr>
          <w:p w:rsidR="00D91789" w:rsidRPr="006A6AFC" w:rsidRDefault="00D91789" w:rsidP="00D91789">
            <w:pPr>
              <w:jc w:val="center"/>
              <w:rPr>
                <w:rFonts w:eastAsia="Calibri"/>
                <w:lang w:val="uk-UA"/>
              </w:rPr>
            </w:pPr>
            <w:r w:rsidRPr="006A6AFC">
              <w:rPr>
                <w:rFonts w:eastAsia="Calibri"/>
                <w:lang w:val="uk-UA"/>
              </w:rPr>
              <w:t>0,09</w:t>
            </w:r>
          </w:p>
        </w:tc>
        <w:tc>
          <w:tcPr>
            <w:tcW w:w="1080" w:type="dxa"/>
            <w:vAlign w:val="center"/>
          </w:tcPr>
          <w:p w:rsidR="00D91789" w:rsidRPr="006A6AFC" w:rsidRDefault="00D91789" w:rsidP="00D91789">
            <w:pPr>
              <w:jc w:val="center"/>
              <w:rPr>
                <w:rFonts w:eastAsia="Calibri"/>
                <w:lang w:val="uk-UA"/>
              </w:rPr>
            </w:pPr>
            <w:r w:rsidRPr="006A6AFC">
              <w:rPr>
                <w:rFonts w:eastAsia="Calibri"/>
                <w:lang w:val="uk-UA"/>
              </w:rPr>
              <w:t>0,19</w:t>
            </w:r>
          </w:p>
        </w:tc>
        <w:tc>
          <w:tcPr>
            <w:tcW w:w="609"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900" w:type="dxa"/>
            <w:vAlign w:val="center"/>
          </w:tcPr>
          <w:p w:rsidR="00D91789" w:rsidRPr="006A6AFC" w:rsidRDefault="00D91789" w:rsidP="00D91789">
            <w:pPr>
              <w:jc w:val="center"/>
              <w:rPr>
                <w:rFonts w:eastAsia="Calibri"/>
                <w:lang w:val="uk-UA"/>
              </w:rPr>
            </w:pPr>
            <w:r w:rsidRPr="006A6AFC">
              <w:rPr>
                <w:rFonts w:eastAsia="Calibri"/>
                <w:lang w:val="uk-UA"/>
              </w:rPr>
              <w:t>0,07</w:t>
            </w:r>
          </w:p>
        </w:tc>
        <w:tc>
          <w:tcPr>
            <w:tcW w:w="1133" w:type="dxa"/>
            <w:vAlign w:val="center"/>
          </w:tcPr>
          <w:p w:rsidR="00D91789" w:rsidRPr="006A6AFC" w:rsidRDefault="00D91789" w:rsidP="00D91789">
            <w:pPr>
              <w:jc w:val="center"/>
              <w:rPr>
                <w:rFonts w:eastAsia="Calibri"/>
                <w:lang w:val="uk-UA"/>
              </w:rPr>
            </w:pPr>
            <w:r w:rsidRPr="006A6AFC">
              <w:rPr>
                <w:rFonts w:eastAsia="Calibri"/>
                <w:lang w:val="uk-UA"/>
              </w:rPr>
              <w:t>0,19</w:t>
            </w:r>
          </w:p>
        </w:tc>
      </w:tr>
    </w:tbl>
    <w:p w:rsidR="00E10EC7" w:rsidRDefault="00E10EC7" w:rsidP="00D91789">
      <w:pPr>
        <w:ind w:firstLine="709"/>
        <w:jc w:val="both"/>
        <w:rPr>
          <w:i/>
        </w:rPr>
      </w:pPr>
    </w:p>
    <w:p w:rsidR="00E10EC7" w:rsidRDefault="00E10EC7" w:rsidP="00D91789">
      <w:pPr>
        <w:ind w:firstLine="709"/>
        <w:jc w:val="both"/>
        <w:rPr>
          <w:i/>
        </w:rPr>
      </w:pPr>
      <w:r w:rsidRPr="00F418E3">
        <w:rPr>
          <w:rStyle w:val="afc"/>
          <w:b w:val="0"/>
          <w:i/>
        </w:rPr>
        <w:t xml:space="preserve">Практическое задание </w:t>
      </w:r>
      <w:r>
        <w:rPr>
          <w:rStyle w:val="afc"/>
          <w:b w:val="0"/>
          <w:i/>
        </w:rPr>
        <w:t>3</w:t>
      </w:r>
      <w:r w:rsidRPr="00F418E3">
        <w:rPr>
          <w:rStyle w:val="afc"/>
          <w:b w:val="0"/>
          <w:i/>
        </w:rPr>
        <w:t>:</w:t>
      </w:r>
    </w:p>
    <w:p w:rsidR="00E10EC7" w:rsidRPr="00B20CBE" w:rsidRDefault="00E10EC7" w:rsidP="00E10EC7">
      <w:pPr>
        <w:ind w:firstLine="709"/>
        <w:jc w:val="both"/>
      </w:pPr>
      <w:r w:rsidRPr="00B256E0">
        <w:t>Заполните таблицу</w:t>
      </w:r>
      <w:r>
        <w:t>,</w:t>
      </w:r>
      <w:r w:rsidRPr="00B20CBE">
        <w:rPr>
          <w:rFonts w:ascii="Arial" w:hAnsi="Arial" w:cs="Arial"/>
          <w:sz w:val="29"/>
          <w:szCs w:val="29"/>
        </w:rPr>
        <w:t xml:space="preserve"> </w:t>
      </w:r>
      <w:r w:rsidRPr="00B20CBE">
        <w:t>отражающую проявление социально-демографических</w:t>
      </w:r>
      <w:r>
        <w:t xml:space="preserve"> </w:t>
      </w:r>
      <w:r w:rsidRPr="00B20CBE">
        <w:t>факторов</w:t>
      </w:r>
      <w:r>
        <w:t xml:space="preserve"> деятельности региональной организации и оказывающих влияние на принятие и реализацию управленческих решений</w:t>
      </w:r>
    </w:p>
    <w:p w:rsidR="00E10EC7" w:rsidRDefault="00E10EC7" w:rsidP="00E10EC7">
      <w:pPr>
        <w:ind w:firstLine="709"/>
        <w:jc w:val="right"/>
        <w:rPr>
          <w:bCs/>
          <w:lang w:val="uk-UA"/>
        </w:rPr>
      </w:pPr>
      <w:r w:rsidRPr="00E10EC7">
        <w:rPr>
          <w:bCs/>
          <w:lang w:val="uk-UA"/>
        </w:rPr>
        <w:t xml:space="preserve">Таблица </w:t>
      </w:r>
      <w:r>
        <w:rPr>
          <w:bCs/>
          <w:lang w:val="uk-UA"/>
        </w:rPr>
        <w:t>5</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E10EC7" w:rsidRPr="00B256E0" w:rsidTr="00E10EC7">
        <w:tc>
          <w:tcPr>
            <w:tcW w:w="6520" w:type="dxa"/>
          </w:tcPr>
          <w:p w:rsidR="00E10EC7" w:rsidRPr="00B256E0" w:rsidRDefault="00E10EC7" w:rsidP="00EA3121">
            <w:pPr>
              <w:spacing w:line="288" w:lineRule="auto"/>
              <w:ind w:right="-6"/>
              <w:jc w:val="center"/>
              <w:rPr>
                <w:color w:val="000000"/>
              </w:rPr>
            </w:pPr>
            <w:r>
              <w:rPr>
                <w:color w:val="000000"/>
              </w:rPr>
              <w:t>Фактор</w:t>
            </w:r>
          </w:p>
        </w:tc>
        <w:tc>
          <w:tcPr>
            <w:tcW w:w="2835" w:type="dxa"/>
          </w:tcPr>
          <w:p w:rsidR="00E10EC7" w:rsidRPr="00B256E0" w:rsidRDefault="00E10EC7" w:rsidP="00EA3121">
            <w:pPr>
              <w:spacing w:line="288" w:lineRule="auto"/>
              <w:ind w:right="-6"/>
              <w:jc w:val="center"/>
              <w:rPr>
                <w:color w:val="000000"/>
              </w:rPr>
            </w:pPr>
            <w:r>
              <w:rPr>
                <w:color w:val="000000"/>
              </w:rPr>
              <w:t>Проявление</w:t>
            </w:r>
          </w:p>
        </w:tc>
      </w:tr>
      <w:tr w:rsidR="00E10EC7" w:rsidRPr="00B256E0" w:rsidTr="00E10EC7">
        <w:tc>
          <w:tcPr>
            <w:tcW w:w="6520" w:type="dxa"/>
          </w:tcPr>
          <w:p w:rsidR="00E10EC7" w:rsidRPr="00B256E0" w:rsidRDefault="00E10EC7" w:rsidP="00EA3121">
            <w:pPr>
              <w:spacing w:line="288" w:lineRule="auto"/>
              <w:ind w:right="-6"/>
              <w:jc w:val="both"/>
              <w:rPr>
                <w:color w:val="000000"/>
              </w:rPr>
            </w:pPr>
            <w:r>
              <w:t>Изменение численности населения</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639"/>
        </w:trPr>
        <w:tc>
          <w:tcPr>
            <w:tcW w:w="6520" w:type="dxa"/>
          </w:tcPr>
          <w:p w:rsidR="00E10EC7" w:rsidRPr="00B256E0" w:rsidRDefault="00E10EC7" w:rsidP="00EA3121">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Pr="00B20CBE" w:rsidRDefault="00E10EC7" w:rsidP="00EA3121">
            <w:pPr>
              <w:jc w:val="both"/>
            </w:pPr>
            <w:r>
              <w:t xml:space="preserve">Тип семьи </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Род занятий</w:t>
            </w:r>
          </w:p>
        </w:tc>
        <w:tc>
          <w:tcPr>
            <w:tcW w:w="2835"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6520" w:type="dxa"/>
          </w:tcPr>
          <w:p w:rsidR="00E10EC7" w:rsidRDefault="00E10EC7" w:rsidP="00EA3121">
            <w:pPr>
              <w:jc w:val="both"/>
            </w:pPr>
            <w:r>
              <w:t>Образование</w:t>
            </w:r>
          </w:p>
        </w:tc>
        <w:tc>
          <w:tcPr>
            <w:tcW w:w="2835" w:type="dxa"/>
          </w:tcPr>
          <w:p w:rsidR="00E10EC7" w:rsidRPr="00B256E0" w:rsidRDefault="00E10EC7" w:rsidP="00EA3121">
            <w:pPr>
              <w:spacing w:line="288" w:lineRule="auto"/>
              <w:ind w:right="-6"/>
              <w:jc w:val="both"/>
              <w:rPr>
                <w:color w:val="000000"/>
              </w:rPr>
            </w:pPr>
          </w:p>
        </w:tc>
      </w:tr>
    </w:tbl>
    <w:p w:rsidR="00E10EC7" w:rsidRDefault="00E10EC7" w:rsidP="00D91789">
      <w:pPr>
        <w:ind w:firstLine="709"/>
        <w:jc w:val="both"/>
        <w:rPr>
          <w:i/>
        </w:rPr>
      </w:pPr>
    </w:p>
    <w:p w:rsidR="00E10EC7" w:rsidRDefault="00E10EC7" w:rsidP="00E10EC7">
      <w:pPr>
        <w:ind w:firstLine="709"/>
        <w:jc w:val="both"/>
        <w:rPr>
          <w:i/>
        </w:rPr>
      </w:pPr>
      <w:r w:rsidRPr="00F418E3">
        <w:rPr>
          <w:rStyle w:val="afc"/>
          <w:b w:val="0"/>
          <w:i/>
        </w:rPr>
        <w:t xml:space="preserve">Практическое задание </w:t>
      </w:r>
      <w:r>
        <w:rPr>
          <w:rStyle w:val="afc"/>
          <w:b w:val="0"/>
          <w:i/>
        </w:rPr>
        <w:t>4</w:t>
      </w:r>
      <w:r w:rsidRPr="00F418E3">
        <w:rPr>
          <w:rStyle w:val="afc"/>
          <w:b w:val="0"/>
          <w:i/>
        </w:rPr>
        <w:t>:</w:t>
      </w:r>
    </w:p>
    <w:p w:rsidR="00E10EC7" w:rsidRPr="00B20CBE" w:rsidRDefault="00E10EC7" w:rsidP="00E10EC7">
      <w:pPr>
        <w:ind w:firstLine="709"/>
        <w:jc w:val="both"/>
      </w:pPr>
      <w:r>
        <w:t xml:space="preserve">Заполните таблицу «Экономические факторы», определяющие выбор управленческого решения в бизнесе </w:t>
      </w:r>
    </w:p>
    <w:p w:rsidR="00E10EC7" w:rsidRDefault="00E10EC7" w:rsidP="00E10EC7">
      <w:pPr>
        <w:ind w:firstLine="709"/>
        <w:jc w:val="right"/>
        <w:rPr>
          <w:bCs/>
          <w:lang w:val="uk-UA"/>
        </w:rPr>
      </w:pPr>
      <w:r w:rsidRPr="00E10EC7">
        <w:rPr>
          <w:bCs/>
          <w:lang w:val="uk-UA"/>
        </w:rPr>
        <w:t xml:space="preserve">Таблица </w:t>
      </w:r>
      <w:r>
        <w:rPr>
          <w:bCs/>
          <w:lang w:val="uk-UA"/>
        </w:rPr>
        <w:t>6</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E10EC7" w:rsidRPr="00B256E0" w:rsidTr="00E10EC7">
        <w:tc>
          <w:tcPr>
            <w:tcW w:w="5386" w:type="dxa"/>
          </w:tcPr>
          <w:p w:rsidR="00E10EC7" w:rsidRPr="00B256E0" w:rsidRDefault="00E10EC7" w:rsidP="00EA3121">
            <w:pPr>
              <w:spacing w:line="288" w:lineRule="auto"/>
              <w:ind w:right="-6"/>
              <w:jc w:val="center"/>
              <w:rPr>
                <w:color w:val="000000"/>
              </w:rPr>
            </w:pPr>
            <w:r>
              <w:t>Что влияет</w:t>
            </w:r>
          </w:p>
        </w:tc>
        <w:tc>
          <w:tcPr>
            <w:tcW w:w="3969" w:type="dxa"/>
          </w:tcPr>
          <w:p w:rsidR="00E10EC7" w:rsidRPr="00B256E0" w:rsidRDefault="00E10EC7" w:rsidP="00EA3121">
            <w:pPr>
              <w:spacing w:line="288" w:lineRule="auto"/>
              <w:ind w:right="-6"/>
              <w:jc w:val="center"/>
              <w:rPr>
                <w:color w:val="000000"/>
              </w:rPr>
            </w:pPr>
            <w:r>
              <w:rPr>
                <w:color w:val="000000"/>
              </w:rPr>
              <w:t>Каким образом</w:t>
            </w:r>
          </w:p>
        </w:tc>
      </w:tr>
      <w:tr w:rsidR="00E10EC7" w:rsidRPr="00B256E0" w:rsidTr="00E10EC7">
        <w:tc>
          <w:tcPr>
            <w:tcW w:w="9355" w:type="dxa"/>
            <w:gridSpan w:val="2"/>
          </w:tcPr>
          <w:p w:rsidR="00E10EC7" w:rsidRPr="0048519F" w:rsidRDefault="00E10EC7" w:rsidP="00E10EC7">
            <w:pPr>
              <w:rPr>
                <w:color w:val="000000"/>
              </w:rPr>
            </w:pPr>
            <w:r w:rsidRPr="0048519F">
              <w:t xml:space="preserve">Факторы, положительно влияющие на </w:t>
            </w:r>
            <w:r>
              <w:t>бизнес</w:t>
            </w:r>
            <w:r w:rsidRPr="0048519F">
              <w:t>:</w:t>
            </w:r>
          </w:p>
        </w:tc>
      </w:tr>
      <w:tr w:rsidR="00E10EC7" w:rsidRPr="00B256E0" w:rsidTr="00E10EC7">
        <w:trPr>
          <w:trHeight w:val="237"/>
        </w:trPr>
        <w:tc>
          <w:tcPr>
            <w:tcW w:w="5386" w:type="dxa"/>
          </w:tcPr>
          <w:p w:rsidR="00E10EC7" w:rsidRPr="00B256E0" w:rsidRDefault="00E10EC7" w:rsidP="00EA3121">
            <w:pPr>
              <w:rPr>
                <w:color w:val="000000"/>
              </w:rPr>
            </w:pPr>
            <w:r w:rsidRPr="0048519F">
              <w:t>1)</w:t>
            </w:r>
            <w:r>
              <w:t xml:space="preserve"> </w:t>
            </w:r>
            <w:r w:rsidRPr="0048519F">
              <w:t>стабильное положение валют</w:t>
            </w:r>
          </w:p>
        </w:tc>
        <w:tc>
          <w:tcPr>
            <w:tcW w:w="3969" w:type="dxa"/>
          </w:tcPr>
          <w:p w:rsidR="00E10EC7" w:rsidRDefault="00E10EC7" w:rsidP="00EA3121">
            <w:r w:rsidRPr="0048519F">
              <w:t xml:space="preserve">- стабильность цен на </w:t>
            </w:r>
            <w:r>
              <w:t>товар фирмы</w:t>
            </w:r>
            <w:r w:rsidRPr="0048519F">
              <w:t>;</w:t>
            </w:r>
          </w:p>
          <w:p w:rsidR="00E10EC7" w:rsidRPr="00B256E0" w:rsidRDefault="00E10EC7" w:rsidP="00EA3121">
            <w:pPr>
              <w:rPr>
                <w:color w:val="000000"/>
              </w:rPr>
            </w:pPr>
            <w:r>
              <w:t>-</w:t>
            </w:r>
          </w:p>
        </w:tc>
      </w:tr>
      <w:tr w:rsidR="00E10EC7" w:rsidRPr="00B256E0" w:rsidTr="00E10EC7">
        <w:trPr>
          <w:trHeight w:val="245"/>
        </w:trPr>
        <w:tc>
          <w:tcPr>
            <w:tcW w:w="5386" w:type="dxa"/>
          </w:tcPr>
          <w:p w:rsidR="00E10EC7" w:rsidRPr="00B20CBE" w:rsidRDefault="00E10EC7" w:rsidP="00EA3121">
            <w:pPr>
              <w:jc w:val="both"/>
            </w:pPr>
          </w:p>
        </w:tc>
        <w:tc>
          <w:tcPr>
            <w:tcW w:w="3969" w:type="dxa"/>
          </w:tcPr>
          <w:p w:rsidR="00E10EC7" w:rsidRPr="00B256E0" w:rsidRDefault="00E10EC7" w:rsidP="00EA3121">
            <w:pPr>
              <w:spacing w:line="288" w:lineRule="auto"/>
              <w:ind w:right="-6"/>
              <w:jc w:val="both"/>
              <w:rPr>
                <w:color w:val="000000"/>
              </w:rPr>
            </w:pPr>
          </w:p>
        </w:tc>
      </w:tr>
      <w:tr w:rsidR="00E10EC7" w:rsidRPr="00B256E0" w:rsidTr="00E10EC7">
        <w:trPr>
          <w:trHeight w:val="266"/>
        </w:trPr>
        <w:tc>
          <w:tcPr>
            <w:tcW w:w="9355" w:type="dxa"/>
            <w:gridSpan w:val="2"/>
          </w:tcPr>
          <w:p w:rsidR="00E10EC7" w:rsidRPr="00B256E0" w:rsidRDefault="00E10EC7" w:rsidP="00E10EC7">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E10EC7" w:rsidRPr="00B256E0" w:rsidTr="00E10EC7">
        <w:trPr>
          <w:trHeight w:val="554"/>
        </w:trPr>
        <w:tc>
          <w:tcPr>
            <w:tcW w:w="5386" w:type="dxa"/>
          </w:tcPr>
          <w:p w:rsidR="00E10EC7" w:rsidRDefault="00E10EC7" w:rsidP="00EA3121">
            <w:r w:rsidRPr="0048519F">
              <w:t>1) нестабильная валюта</w:t>
            </w:r>
          </w:p>
        </w:tc>
        <w:tc>
          <w:tcPr>
            <w:tcW w:w="3969" w:type="dxa"/>
          </w:tcPr>
          <w:p w:rsidR="00E10EC7" w:rsidRPr="00B256E0" w:rsidRDefault="00E10EC7" w:rsidP="00EA3121">
            <w:pPr>
              <w:rPr>
                <w:color w:val="000000"/>
              </w:rPr>
            </w:pPr>
            <w:r w:rsidRPr="006675E2">
              <w:t xml:space="preserve">- нестабильная цена на </w:t>
            </w:r>
            <w:r>
              <w:t>товар фирмы</w:t>
            </w:r>
            <w:r w:rsidRPr="006675E2">
              <w:t>;</w:t>
            </w:r>
          </w:p>
        </w:tc>
      </w:tr>
      <w:tr w:rsidR="00E10EC7" w:rsidRPr="00B256E0" w:rsidTr="00E10EC7">
        <w:trPr>
          <w:trHeight w:val="266"/>
        </w:trPr>
        <w:tc>
          <w:tcPr>
            <w:tcW w:w="5386" w:type="dxa"/>
          </w:tcPr>
          <w:p w:rsidR="00E10EC7" w:rsidRPr="0048519F" w:rsidRDefault="00E10EC7" w:rsidP="00EA3121"/>
        </w:tc>
        <w:tc>
          <w:tcPr>
            <w:tcW w:w="3969" w:type="dxa"/>
          </w:tcPr>
          <w:p w:rsidR="00E10EC7" w:rsidRPr="00B256E0" w:rsidRDefault="00E10EC7" w:rsidP="00EA3121">
            <w:pPr>
              <w:spacing w:line="288" w:lineRule="auto"/>
              <w:ind w:right="-6"/>
              <w:jc w:val="both"/>
              <w:rPr>
                <w:color w:val="000000"/>
              </w:rPr>
            </w:pPr>
          </w:p>
        </w:tc>
      </w:tr>
    </w:tbl>
    <w:p w:rsidR="007A3DDF" w:rsidRDefault="007A3DDF" w:rsidP="007A3DDF">
      <w:pPr>
        <w:ind w:firstLine="709"/>
        <w:jc w:val="both"/>
        <w:rPr>
          <w:i/>
        </w:rPr>
      </w:pPr>
      <w:r w:rsidRPr="00F418E3">
        <w:rPr>
          <w:rStyle w:val="afc"/>
          <w:b w:val="0"/>
          <w:i/>
        </w:rPr>
        <w:t xml:space="preserve">Практическое задание </w:t>
      </w:r>
      <w:r>
        <w:rPr>
          <w:rStyle w:val="afc"/>
          <w:b w:val="0"/>
          <w:i/>
        </w:rPr>
        <w:t>5</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Считаете ли вы уместными специальные схемы сбора предложений для получения «хороших идей» от служащих? Ведь в таком случае эти идеи не воспринимаются как часть нормального поведения и вознаграждаются специальными премиями и призами. Сам характер таких схем поощрения предполагает, что творческое поведение больших групп исполнителей скорее исключение, чем правило. </w:t>
      </w:r>
    </w:p>
    <w:p w:rsidR="007A3DDF" w:rsidRDefault="007A3DDF" w:rsidP="007A3DDF">
      <w:pPr>
        <w:ind w:firstLine="709"/>
        <w:jc w:val="both"/>
        <w:rPr>
          <w:rStyle w:val="afc"/>
          <w:b w:val="0"/>
          <w:i/>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6</w:t>
      </w:r>
      <w:r w:rsidRPr="00F418E3">
        <w:rPr>
          <w:rStyle w:val="afc"/>
          <w:b w:val="0"/>
          <w:i/>
        </w:rPr>
        <w:t>:</w:t>
      </w:r>
    </w:p>
    <w:p w:rsidR="007A3DDF" w:rsidRDefault="007A3DDF" w:rsidP="007A3DDF">
      <w:pPr>
        <w:ind w:firstLine="709"/>
        <w:jc w:val="both"/>
        <w:rPr>
          <w:rStyle w:val="markedcontent"/>
        </w:rPr>
      </w:pPr>
      <w:r w:rsidRPr="007A3DDF">
        <w:rPr>
          <w:rStyle w:val="markedcontent"/>
        </w:rPr>
        <w:t xml:space="preserve"> Рассмотрите основные этапы применения одного из методов активизации творческого потенциала работников при принятии УР. Определите его название и требование к реализации каждого из указанных этапов: </w:t>
      </w:r>
    </w:p>
    <w:p w:rsidR="007A3DDF" w:rsidRDefault="007A3DDF" w:rsidP="007A3DDF">
      <w:pPr>
        <w:ind w:firstLine="709"/>
        <w:jc w:val="both"/>
        <w:rPr>
          <w:rStyle w:val="markedcontent"/>
        </w:rPr>
      </w:pPr>
      <w:r w:rsidRPr="007A3DDF">
        <w:rPr>
          <w:rStyle w:val="markedcontent"/>
        </w:rPr>
        <w:t xml:space="preserve">1. Для работы формируется малая группа, желательно не более восьми человек. </w:t>
      </w:r>
    </w:p>
    <w:p w:rsidR="007A3DDF" w:rsidRDefault="007A3DDF" w:rsidP="007A3DDF">
      <w:pPr>
        <w:ind w:firstLine="709"/>
        <w:jc w:val="both"/>
        <w:rPr>
          <w:rStyle w:val="markedcontent"/>
        </w:rPr>
      </w:pPr>
      <w:r w:rsidRPr="007A3DDF">
        <w:rPr>
          <w:rStyle w:val="markedcontent"/>
        </w:rPr>
        <w:t>2. Для координации деятельности группы выбирается председатель. Задача секретаря заключается в том, чтобы все выдвинутые идеи были зарегистрированы.</w:t>
      </w:r>
    </w:p>
    <w:p w:rsidR="007A3DDF" w:rsidRDefault="007A3DDF" w:rsidP="007A3DDF">
      <w:pPr>
        <w:ind w:firstLine="709"/>
        <w:jc w:val="both"/>
        <w:rPr>
          <w:rStyle w:val="markedcontent"/>
        </w:rPr>
      </w:pPr>
      <w:r w:rsidRPr="007A3DDF">
        <w:rPr>
          <w:rStyle w:val="markedcontent"/>
        </w:rPr>
        <w:t xml:space="preserve">3. Все члены группы знакомятся с ситуацией. </w:t>
      </w:r>
    </w:p>
    <w:p w:rsidR="007A3DDF" w:rsidRDefault="007A3DDF" w:rsidP="007A3DDF">
      <w:pPr>
        <w:ind w:firstLine="709"/>
        <w:jc w:val="both"/>
        <w:rPr>
          <w:rStyle w:val="markedcontent"/>
        </w:rPr>
      </w:pPr>
      <w:r w:rsidRPr="007A3DDF">
        <w:rPr>
          <w:rStyle w:val="markedcontent"/>
        </w:rPr>
        <w:t>4. Руководитель группы дает краткий комментарий и сообщает цель работы.</w:t>
      </w:r>
    </w:p>
    <w:p w:rsidR="007A3DDF" w:rsidRDefault="007A3DDF" w:rsidP="007A3DDF">
      <w:pPr>
        <w:ind w:firstLine="709"/>
        <w:jc w:val="both"/>
        <w:rPr>
          <w:rStyle w:val="markedcontent"/>
        </w:rPr>
      </w:pPr>
      <w:r w:rsidRPr="007A3DDF">
        <w:rPr>
          <w:rStyle w:val="markedcontent"/>
        </w:rPr>
        <w:t>5.</w:t>
      </w:r>
      <w:r>
        <w:rPr>
          <w:rStyle w:val="markedcontent"/>
        </w:rPr>
        <w:t xml:space="preserve"> </w:t>
      </w:r>
      <w:r w:rsidRPr="007A3DDF">
        <w:rPr>
          <w:rStyle w:val="markedcontent"/>
        </w:rPr>
        <w:t xml:space="preserve">В результате индивидуальной работы члены группы выдвигают максимальное число идей в ограниченное время (обычно полчаса). </w:t>
      </w:r>
    </w:p>
    <w:p w:rsidR="007A3DDF" w:rsidRDefault="007A3DDF" w:rsidP="007A3DDF">
      <w:pPr>
        <w:ind w:firstLine="709"/>
        <w:jc w:val="both"/>
        <w:rPr>
          <w:rStyle w:val="markedcontent"/>
        </w:rPr>
      </w:pPr>
      <w:r w:rsidRPr="007A3DDF">
        <w:rPr>
          <w:rStyle w:val="markedcontent"/>
        </w:rPr>
        <w:t xml:space="preserve">6. Все идеи должны быть зарегистрированы. </w:t>
      </w:r>
    </w:p>
    <w:p w:rsidR="007A3DDF" w:rsidRDefault="007A3DDF" w:rsidP="007A3DDF">
      <w:pPr>
        <w:ind w:firstLine="709"/>
        <w:jc w:val="both"/>
        <w:rPr>
          <w:rStyle w:val="markedcontent"/>
        </w:rPr>
      </w:pPr>
      <w:r w:rsidRPr="007A3DDF">
        <w:rPr>
          <w:rStyle w:val="markedcontent"/>
        </w:rPr>
        <w:t xml:space="preserve">7. Поощряется использование (не копирование) идей других членов группы. </w:t>
      </w:r>
    </w:p>
    <w:p w:rsidR="007A3DDF" w:rsidRDefault="007A3DDF" w:rsidP="007A3DDF">
      <w:pPr>
        <w:ind w:firstLine="709"/>
        <w:jc w:val="both"/>
        <w:rPr>
          <w:rStyle w:val="markedcontent"/>
        </w:rPr>
      </w:pPr>
      <w:r w:rsidRPr="007A3DDF">
        <w:rPr>
          <w:rStyle w:val="markedcontent"/>
        </w:rPr>
        <w:t xml:space="preserve">8. Обсуждение или критика выдвигаемых идей не допускаются. </w:t>
      </w:r>
    </w:p>
    <w:p w:rsidR="007A3DDF" w:rsidRDefault="007A3DDF" w:rsidP="007A3DDF">
      <w:pPr>
        <w:ind w:firstLine="709"/>
        <w:jc w:val="both"/>
        <w:rPr>
          <w:rStyle w:val="markedcontent"/>
        </w:rPr>
      </w:pPr>
      <w:r w:rsidRPr="007A3DDF">
        <w:rPr>
          <w:rStyle w:val="markedcontent"/>
        </w:rPr>
        <w:t xml:space="preserve">9. После завершения стадии выдвижения альтернатив происходит их обсуждение и оценка. </w:t>
      </w:r>
    </w:p>
    <w:p w:rsidR="007A3DDF" w:rsidRDefault="007A3DDF" w:rsidP="007A3DDF">
      <w:pPr>
        <w:ind w:firstLine="709"/>
        <w:jc w:val="both"/>
        <w:rPr>
          <w:rStyle w:val="markedcontent"/>
        </w:rPr>
      </w:pPr>
    </w:p>
    <w:p w:rsidR="007A3DDF" w:rsidRDefault="007A3DDF" w:rsidP="007A3DDF">
      <w:pPr>
        <w:ind w:firstLine="709"/>
        <w:jc w:val="both"/>
        <w:rPr>
          <w:i/>
        </w:rPr>
      </w:pPr>
      <w:r w:rsidRPr="00F418E3">
        <w:rPr>
          <w:rStyle w:val="afc"/>
          <w:b w:val="0"/>
          <w:i/>
        </w:rPr>
        <w:t xml:space="preserve">Практическое задание </w:t>
      </w:r>
      <w:r>
        <w:rPr>
          <w:rStyle w:val="afc"/>
          <w:b w:val="0"/>
          <w:i/>
        </w:rPr>
        <w:t>7</w:t>
      </w:r>
      <w:r w:rsidRPr="00F418E3">
        <w:rPr>
          <w:rStyle w:val="afc"/>
          <w:b w:val="0"/>
          <w:i/>
        </w:rPr>
        <w:t>:</w:t>
      </w:r>
    </w:p>
    <w:p w:rsidR="007A3DDF" w:rsidRPr="007A3DDF" w:rsidRDefault="007A3DDF" w:rsidP="007A3DDF">
      <w:pPr>
        <w:ind w:firstLine="709"/>
        <w:jc w:val="both"/>
        <w:rPr>
          <w:bCs/>
          <w:lang w:eastAsia="uk-UA"/>
        </w:rPr>
      </w:pPr>
      <w:r w:rsidRPr="007A3DDF">
        <w:rPr>
          <w:rStyle w:val="markedcontent"/>
        </w:rPr>
        <w:t>Приведите характеристики «творческой» и «нетворческой» организации, приведите примеры таких организаций из местного бизнес-сообщества, или по материалам периодических изданий или учебной литературы. Опишите процесс обучения творческому поведению сотрудников организации.</w:t>
      </w:r>
    </w:p>
    <w:p w:rsidR="007A3DDF" w:rsidRPr="007A3DDF" w:rsidRDefault="007A3DDF" w:rsidP="007A3DDF">
      <w:pPr>
        <w:ind w:firstLine="709"/>
        <w:jc w:val="both"/>
        <w:rPr>
          <w:bCs/>
          <w:lang w:eastAsia="uk-UA"/>
        </w:rPr>
      </w:pPr>
    </w:p>
    <w:p w:rsidR="00715AB5" w:rsidRDefault="00715AB5" w:rsidP="00715AB5">
      <w:pPr>
        <w:pStyle w:val="a9"/>
        <w:ind w:left="0" w:firstLine="708"/>
        <w:jc w:val="both"/>
        <w:rPr>
          <w:b/>
        </w:rPr>
      </w:pPr>
      <w:r>
        <w:rPr>
          <w:b/>
        </w:rPr>
        <w:t xml:space="preserve">Тема 4: </w:t>
      </w:r>
      <w:r w:rsidR="00CF6D50" w:rsidRPr="00CF6D50">
        <w:rPr>
          <w:rStyle w:val="markedcontent"/>
          <w:b/>
        </w:rPr>
        <w:t>Технология принятия управленческих решений в условиях риска и неопределённости</w:t>
      </w:r>
      <w:r w:rsidR="005E6D9B" w:rsidRPr="005E6D9B">
        <w:rPr>
          <w:b/>
        </w:rPr>
        <w:t>.</w:t>
      </w:r>
    </w:p>
    <w:p w:rsidR="00715AB5" w:rsidRPr="00280BF4" w:rsidRDefault="00715AB5" w:rsidP="00715AB5">
      <w:pPr>
        <w:pStyle w:val="a9"/>
        <w:ind w:left="0" w:firstLine="709"/>
        <w:jc w:val="both"/>
        <w:rPr>
          <w:i/>
        </w:rPr>
      </w:pPr>
      <w:r w:rsidRPr="00280BF4">
        <w:rPr>
          <w:i/>
        </w:rPr>
        <w:t>Вопросы к занятию</w:t>
      </w:r>
    </w:p>
    <w:p w:rsidR="00CF6D50" w:rsidRDefault="00CF6D50" w:rsidP="00CF6D50">
      <w:pPr>
        <w:jc w:val="both"/>
      </w:pPr>
      <w:r>
        <w:t xml:space="preserve">1. </w:t>
      </w:r>
      <w:r w:rsidRPr="00314680">
        <w:t xml:space="preserve">Определение понятия «риск». </w:t>
      </w:r>
    </w:p>
    <w:p w:rsidR="00CF6D50" w:rsidRDefault="00CF6D50" w:rsidP="00CF6D50">
      <w:pPr>
        <w:jc w:val="both"/>
      </w:pPr>
      <w:r>
        <w:t xml:space="preserve">2. </w:t>
      </w:r>
      <w:r w:rsidRPr="00314680">
        <w:t xml:space="preserve">Типичные признаки рисковых ситуаций. </w:t>
      </w:r>
    </w:p>
    <w:p w:rsidR="00CF6D50" w:rsidRDefault="00CF6D50" w:rsidP="00CF6D50">
      <w:pPr>
        <w:jc w:val="both"/>
      </w:pPr>
      <w:r>
        <w:t xml:space="preserve">3. </w:t>
      </w:r>
      <w:r w:rsidRPr="00314680">
        <w:t xml:space="preserve">Сущность и классификация рисков. </w:t>
      </w:r>
    </w:p>
    <w:p w:rsidR="00CF6D50" w:rsidRDefault="00CF6D50" w:rsidP="00CF6D50">
      <w:pPr>
        <w:jc w:val="both"/>
      </w:pPr>
      <w:r>
        <w:t xml:space="preserve">4. </w:t>
      </w:r>
      <w:r w:rsidRPr="00314680">
        <w:t xml:space="preserve">Чистые, спекулятивные, инвестиционные риски. </w:t>
      </w:r>
    </w:p>
    <w:p w:rsidR="00CF6D50" w:rsidRDefault="00CF6D50" w:rsidP="00CF6D50">
      <w:pPr>
        <w:jc w:val="both"/>
      </w:pPr>
      <w:r>
        <w:t xml:space="preserve">5. </w:t>
      </w:r>
      <w:r w:rsidRPr="00314680">
        <w:t xml:space="preserve">Методы управления рисками. </w:t>
      </w:r>
    </w:p>
    <w:p w:rsidR="00CF6D50" w:rsidRDefault="00CF6D50" w:rsidP="00CF6D50">
      <w:pPr>
        <w:jc w:val="both"/>
      </w:pPr>
      <w:r>
        <w:t xml:space="preserve">6. </w:t>
      </w:r>
      <w:r w:rsidRPr="00314680">
        <w:t xml:space="preserve">Рекомендации менеджеру по управлению рисками. </w:t>
      </w:r>
    </w:p>
    <w:p w:rsidR="00CF6D50" w:rsidRDefault="00CF6D50" w:rsidP="00CF6D50">
      <w:pPr>
        <w:jc w:val="both"/>
      </w:pPr>
      <w:r>
        <w:t xml:space="preserve">7. </w:t>
      </w:r>
      <w:r w:rsidRPr="00314680">
        <w:t xml:space="preserve">Факторы оценки природы риска. </w:t>
      </w:r>
    </w:p>
    <w:p w:rsidR="00CF6D50" w:rsidRDefault="00CF6D50" w:rsidP="00CF6D50">
      <w:pPr>
        <w:jc w:val="both"/>
      </w:pPr>
      <w:r>
        <w:t xml:space="preserve">8. </w:t>
      </w:r>
      <w:r w:rsidRPr="00314680">
        <w:t xml:space="preserve">Количественная и качественная оценка риска. </w:t>
      </w:r>
    </w:p>
    <w:p w:rsidR="00CF6D50" w:rsidRDefault="00CF6D50" w:rsidP="00CF6D50">
      <w:pPr>
        <w:jc w:val="both"/>
      </w:pPr>
      <w:r>
        <w:t xml:space="preserve">9. </w:t>
      </w:r>
      <w:r w:rsidRPr="00314680">
        <w:t>Стратегии управления рисками, причины пренебрежения риском.</w:t>
      </w:r>
    </w:p>
    <w:p w:rsidR="00CF6D50" w:rsidRDefault="00CF6D50" w:rsidP="00CF6D50">
      <w:pPr>
        <w:jc w:val="both"/>
      </w:pPr>
      <w:r>
        <w:t>10.</w:t>
      </w:r>
      <w:r w:rsidRPr="00314680">
        <w:t xml:space="preserve"> Психологические тенденции отношения к риску. </w:t>
      </w:r>
    </w:p>
    <w:p w:rsidR="00CF6D50" w:rsidRDefault="00CF6D50" w:rsidP="00CF6D50">
      <w:pPr>
        <w:jc w:val="both"/>
      </w:pPr>
      <w:r>
        <w:t xml:space="preserve">11. </w:t>
      </w:r>
      <w:r w:rsidRPr="00314680">
        <w:t xml:space="preserve">Различия в методах приспособления к риску. </w:t>
      </w:r>
    </w:p>
    <w:p w:rsidR="00715AB5" w:rsidRPr="00715AB5" w:rsidRDefault="00CF6D50" w:rsidP="00CF6D50">
      <w:pPr>
        <w:jc w:val="both"/>
      </w:pPr>
      <w:r>
        <w:t xml:space="preserve">12. </w:t>
      </w:r>
      <w:r w:rsidRPr="00314680">
        <w:t>Типичные ошибки менеджера в принятии управленческих решений.</w:t>
      </w:r>
    </w:p>
    <w:p w:rsidR="00715AB5" w:rsidRDefault="00715AB5" w:rsidP="00424E07">
      <w:pPr>
        <w:pStyle w:val="a9"/>
        <w:ind w:left="0" w:firstLine="709"/>
        <w:jc w:val="both"/>
      </w:pPr>
    </w:p>
    <w:p w:rsidR="00CF6D50" w:rsidRPr="00AA7092" w:rsidRDefault="00CF6D50" w:rsidP="00CF6D50">
      <w:pPr>
        <w:pStyle w:val="a9"/>
        <w:ind w:left="0" w:firstLine="709"/>
        <w:jc w:val="both"/>
        <w:rPr>
          <w:b/>
          <w:i/>
        </w:rPr>
      </w:pPr>
      <w:r w:rsidRPr="00AA7092">
        <w:rPr>
          <w:b/>
          <w:i/>
        </w:rPr>
        <w:t>Информационные сообщения</w:t>
      </w:r>
    </w:p>
    <w:p w:rsidR="00CF6D50" w:rsidRDefault="00CF6D50" w:rsidP="00CF6D50">
      <w:pPr>
        <w:shd w:val="clear" w:color="auto" w:fill="FFFFFF"/>
        <w:ind w:firstLine="709"/>
        <w:jc w:val="both"/>
        <w:rPr>
          <w:rStyle w:val="markedcontent"/>
        </w:rPr>
      </w:pPr>
      <w:r>
        <w:rPr>
          <w:rStyle w:val="markedcontent"/>
        </w:rPr>
        <w:t xml:space="preserve">1. </w:t>
      </w:r>
      <w:r w:rsidRPr="006E7B55">
        <w:rPr>
          <w:rStyle w:val="markedcontent"/>
        </w:rPr>
        <w:t>Способы оценки степени риска и</w:t>
      </w:r>
      <w:r>
        <w:rPr>
          <w:rStyle w:val="markedcontent"/>
        </w:rPr>
        <w:t xml:space="preserve"> </w:t>
      </w:r>
      <w:r w:rsidRPr="006E7B55">
        <w:rPr>
          <w:rStyle w:val="markedcontent"/>
        </w:rPr>
        <w:t xml:space="preserve">размера возможного ущерба. </w:t>
      </w:r>
    </w:p>
    <w:p w:rsidR="00CF6D50" w:rsidRDefault="00CF6D50" w:rsidP="00CF6D50">
      <w:pPr>
        <w:shd w:val="clear" w:color="auto" w:fill="FFFFFF"/>
        <w:ind w:firstLine="709"/>
        <w:jc w:val="both"/>
        <w:rPr>
          <w:rStyle w:val="markedcontent"/>
        </w:rPr>
      </w:pPr>
      <w:r>
        <w:rPr>
          <w:rStyle w:val="markedcontent"/>
        </w:rPr>
        <w:t xml:space="preserve">2. </w:t>
      </w:r>
      <w:r w:rsidRPr="006E7B55">
        <w:rPr>
          <w:rStyle w:val="markedcontent"/>
        </w:rPr>
        <w:t>Принятие решений о вложении капитала по оценке степени риска.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3. </w:t>
      </w:r>
      <w:r w:rsidRPr="006E7B55">
        <w:rPr>
          <w:rStyle w:val="markedcontent"/>
        </w:rPr>
        <w:t xml:space="preserve">Система управления риском и финансовыми отношениями. </w:t>
      </w:r>
    </w:p>
    <w:p w:rsidR="00CF6D50" w:rsidRDefault="00CF6D50" w:rsidP="00CF6D50">
      <w:pPr>
        <w:shd w:val="clear" w:color="auto" w:fill="FFFFFF"/>
        <w:ind w:firstLine="709"/>
        <w:jc w:val="both"/>
        <w:rPr>
          <w:rStyle w:val="markedcontent"/>
        </w:rPr>
      </w:pPr>
      <w:r>
        <w:rPr>
          <w:rStyle w:val="markedcontent"/>
        </w:rPr>
        <w:t xml:space="preserve">4. </w:t>
      </w:r>
      <w:r w:rsidRPr="006E7B55">
        <w:rPr>
          <w:rStyle w:val="markedcontent"/>
        </w:rPr>
        <w:t xml:space="preserve">Сущность и содержание риск-менеджмента. </w:t>
      </w:r>
    </w:p>
    <w:p w:rsidR="00CF6D50" w:rsidRDefault="00CF6D50" w:rsidP="00CF6D50">
      <w:pPr>
        <w:shd w:val="clear" w:color="auto" w:fill="FFFFFF"/>
        <w:ind w:firstLine="709"/>
        <w:jc w:val="both"/>
        <w:rPr>
          <w:rStyle w:val="markedcontent"/>
        </w:rPr>
      </w:pPr>
      <w:r>
        <w:rPr>
          <w:rStyle w:val="markedcontent"/>
        </w:rPr>
        <w:t xml:space="preserve">5. </w:t>
      </w:r>
      <w:r w:rsidRPr="006E7B55">
        <w:rPr>
          <w:rStyle w:val="markedcontent"/>
        </w:rPr>
        <w:t xml:space="preserve">Структурная схема и функции риск-менеджмента. </w:t>
      </w:r>
    </w:p>
    <w:p w:rsidR="00CF6D50" w:rsidRDefault="00CF6D50" w:rsidP="00CF6D50">
      <w:pPr>
        <w:shd w:val="clear" w:color="auto" w:fill="FFFFFF"/>
        <w:ind w:firstLine="709"/>
        <w:jc w:val="both"/>
        <w:rPr>
          <w:rStyle w:val="markedcontent"/>
        </w:rPr>
      </w:pPr>
      <w:r>
        <w:rPr>
          <w:rStyle w:val="markedcontent"/>
        </w:rPr>
        <w:t xml:space="preserve">6. </w:t>
      </w:r>
      <w:r w:rsidRPr="006E7B55">
        <w:rPr>
          <w:rStyle w:val="markedcontent"/>
        </w:rPr>
        <w:t>Организация и стратегия риск менеджмента.</w:t>
      </w:r>
      <w:r>
        <w:rPr>
          <w:rStyle w:val="markedcontent"/>
        </w:rPr>
        <w:t xml:space="preserve"> </w:t>
      </w:r>
    </w:p>
    <w:p w:rsidR="00CF6D50" w:rsidRDefault="00CF6D50" w:rsidP="00CF6D50">
      <w:pPr>
        <w:shd w:val="clear" w:color="auto" w:fill="FFFFFF"/>
        <w:ind w:firstLine="709"/>
        <w:jc w:val="both"/>
        <w:rPr>
          <w:rStyle w:val="markedcontent"/>
        </w:rPr>
      </w:pPr>
      <w:r>
        <w:rPr>
          <w:rStyle w:val="markedcontent"/>
        </w:rPr>
        <w:t xml:space="preserve">7. </w:t>
      </w:r>
      <w:r w:rsidRPr="006E7B55">
        <w:rPr>
          <w:rStyle w:val="markedcontent"/>
        </w:rPr>
        <w:t>Приёмы снижения степени риска: диверсификация, лимитирование, страхование.</w:t>
      </w:r>
      <w:r>
        <w:rPr>
          <w:rStyle w:val="markedcontent"/>
        </w:rPr>
        <w:t xml:space="preserve"> </w:t>
      </w:r>
    </w:p>
    <w:p w:rsidR="00CF6D50" w:rsidRDefault="00CF6D50" w:rsidP="00CF6D50">
      <w:pPr>
        <w:shd w:val="clear" w:color="auto" w:fill="FFFFFF"/>
        <w:ind w:firstLine="709"/>
        <w:jc w:val="both"/>
        <w:rPr>
          <w:b/>
          <w:color w:val="000000"/>
        </w:rPr>
      </w:pPr>
      <w:r>
        <w:rPr>
          <w:rStyle w:val="markedcontent"/>
        </w:rPr>
        <w:t xml:space="preserve">8. </w:t>
      </w:r>
      <w:r w:rsidRPr="006E7B55">
        <w:rPr>
          <w:rStyle w:val="markedcontent"/>
        </w:rPr>
        <w:t>Правило деления капитала с целью снижения риска</w:t>
      </w:r>
    </w:p>
    <w:p w:rsidR="00EA3121" w:rsidRDefault="00EA3121" w:rsidP="00EA3121">
      <w:pPr>
        <w:ind w:firstLine="709"/>
        <w:jc w:val="both"/>
        <w:rPr>
          <w:b/>
          <w:caps/>
          <w:sz w:val="28"/>
          <w:szCs w:val="28"/>
        </w:rPr>
      </w:pPr>
    </w:p>
    <w:p w:rsidR="00EA3121" w:rsidRPr="00EA3121" w:rsidRDefault="00EA3121" w:rsidP="00EA3121">
      <w:pPr>
        <w:ind w:firstLine="709"/>
        <w:jc w:val="both"/>
        <w:rPr>
          <w:b/>
          <w:bCs/>
        </w:rPr>
      </w:pPr>
      <w:r w:rsidRPr="00EA3121">
        <w:rPr>
          <w:b/>
          <w:caps/>
        </w:rPr>
        <w:t>П</w:t>
      </w:r>
      <w:r w:rsidRPr="00EA3121">
        <w:rPr>
          <w:b/>
        </w:rPr>
        <w:t>рактическое задание №1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EA3121" w:rsidRPr="00EA3121" w:rsidRDefault="00EA3121" w:rsidP="00EA3121">
      <w:pPr>
        <w:ind w:firstLine="709"/>
        <w:jc w:val="both"/>
        <w:rPr>
          <w:b/>
          <w:bCs/>
        </w:rPr>
      </w:pPr>
    </w:p>
    <w:p w:rsidR="00EA3121" w:rsidRPr="00EA3121" w:rsidRDefault="00EA3121" w:rsidP="00EA3121">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EA3121" w:rsidRPr="00EA3121" w:rsidRDefault="00EA3121" w:rsidP="00EA3121">
      <w:pPr>
        <w:widowControl/>
        <w:numPr>
          <w:ilvl w:val="0"/>
          <w:numId w:val="15"/>
        </w:numPr>
        <w:autoSpaceDE/>
        <w:autoSpaceDN/>
        <w:adjustRightInd/>
        <w:ind w:left="0" w:firstLine="709"/>
        <w:jc w:val="both"/>
      </w:pPr>
      <w:r w:rsidRPr="00EA3121">
        <w:t>стоимость или цена подготовленного УР;</w:t>
      </w:r>
    </w:p>
    <w:p w:rsidR="00EA3121" w:rsidRPr="00EA3121" w:rsidRDefault="00EA3121" w:rsidP="00EA3121">
      <w:pPr>
        <w:widowControl/>
        <w:numPr>
          <w:ilvl w:val="0"/>
          <w:numId w:val="15"/>
        </w:numPr>
        <w:autoSpaceDE/>
        <w:autoSpaceDN/>
        <w:adjustRightInd/>
        <w:ind w:left="0" w:firstLine="709"/>
        <w:jc w:val="both"/>
      </w:pPr>
      <w:r w:rsidRPr="00EA3121">
        <w:t>стоимость возможных убытков при реализации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EA3121" w:rsidRPr="00EA3121" w:rsidRDefault="00EA3121" w:rsidP="00EA3121">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EA3121" w:rsidRPr="00EA3121" w:rsidRDefault="00EA3121" w:rsidP="00EA3121">
      <w:pPr>
        <w:widowControl/>
        <w:numPr>
          <w:ilvl w:val="0"/>
          <w:numId w:val="16"/>
        </w:numPr>
        <w:autoSpaceDE/>
        <w:autoSpaceDN/>
        <w:adjustRightInd/>
        <w:ind w:left="0" w:firstLine="709"/>
        <w:jc w:val="both"/>
      </w:pPr>
      <w:r w:rsidRPr="00EA3121">
        <w:t>недостаточный профессионализм как самого разработчика УР, так и исполнителей;</w:t>
      </w:r>
    </w:p>
    <w:p w:rsidR="00EA3121" w:rsidRPr="00EA3121" w:rsidRDefault="00EA3121" w:rsidP="00EA3121">
      <w:pPr>
        <w:widowControl/>
        <w:numPr>
          <w:ilvl w:val="0"/>
          <w:numId w:val="16"/>
        </w:numPr>
        <w:autoSpaceDE/>
        <w:autoSpaceDN/>
        <w:adjustRightInd/>
        <w:ind w:left="0" w:firstLine="709"/>
        <w:jc w:val="both"/>
      </w:pPr>
      <w:r w:rsidRPr="00EA3121">
        <w:t>недостаточная ответственность исполнителя;</w:t>
      </w:r>
    </w:p>
    <w:p w:rsidR="00EA3121" w:rsidRPr="00EA3121" w:rsidRDefault="00EA3121" w:rsidP="00EA3121">
      <w:pPr>
        <w:widowControl/>
        <w:numPr>
          <w:ilvl w:val="0"/>
          <w:numId w:val="16"/>
        </w:numPr>
        <w:autoSpaceDE/>
        <w:autoSpaceDN/>
        <w:adjustRightInd/>
        <w:ind w:left="0" w:firstLine="709"/>
        <w:jc w:val="both"/>
      </w:pPr>
      <w:r w:rsidRPr="00EA3121">
        <w:t>организационные неурядицы;</w:t>
      </w:r>
    </w:p>
    <w:p w:rsidR="00EA3121" w:rsidRPr="00EA3121" w:rsidRDefault="00EA3121" w:rsidP="00EA3121">
      <w:pPr>
        <w:widowControl/>
        <w:numPr>
          <w:ilvl w:val="0"/>
          <w:numId w:val="16"/>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EA3121" w:rsidRPr="00EA3121" w:rsidRDefault="00EA3121" w:rsidP="00EA3121">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EA3121" w:rsidRDefault="00EA3121" w:rsidP="00EA3121">
      <w:pPr>
        <w:ind w:firstLine="709"/>
        <w:jc w:val="both"/>
        <w:rPr>
          <w:b/>
        </w:rPr>
      </w:pPr>
      <w:r w:rsidRPr="00EA3121">
        <w:rPr>
          <w:b/>
        </w:rPr>
        <w:t xml:space="preserve">Задание </w:t>
      </w:r>
    </w:p>
    <w:p w:rsidR="00EA3121" w:rsidRPr="00EA3121" w:rsidRDefault="00EA3121" w:rsidP="00EA3121">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EA3121" w:rsidRPr="00EA3121" w:rsidRDefault="00EA3121" w:rsidP="00EA3121">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EA3121" w:rsidRDefault="00EA3121" w:rsidP="00EA3121">
      <w:pPr>
        <w:ind w:firstLine="709"/>
        <w:jc w:val="both"/>
        <w:rPr>
          <w:sz w:val="28"/>
          <w:szCs w:val="28"/>
        </w:rPr>
      </w:pPr>
    </w:p>
    <w:p w:rsidR="00EA3121" w:rsidRPr="00EA3121" w:rsidRDefault="00EA3121" w:rsidP="00EA3121">
      <w:pPr>
        <w:ind w:firstLine="708"/>
        <w:jc w:val="both"/>
        <w:rPr>
          <w:b/>
          <w:bCs/>
        </w:rPr>
      </w:pPr>
      <w:r w:rsidRPr="00EA3121">
        <w:rPr>
          <w:b/>
          <w:bCs/>
        </w:rPr>
        <w:t>Практическое задание №2. «Основные элементы задачи принятия решения. Контрольная карта.»</w:t>
      </w:r>
    </w:p>
    <w:p w:rsidR="00EA3121" w:rsidRPr="00EA3121" w:rsidRDefault="00EA3121" w:rsidP="00EA3121">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EA3121" w:rsidRPr="00EA3121" w:rsidRDefault="00EA3121" w:rsidP="00EA3121">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EA3121" w:rsidRPr="00EA3121" w:rsidRDefault="00EA3121" w:rsidP="00EA3121">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EA3121" w:rsidRDefault="00EA3121" w:rsidP="00EA3121">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EA3121" w:rsidRPr="00EA3121" w:rsidRDefault="00EA3121" w:rsidP="00EA3121">
      <w:pPr>
        <w:ind w:firstLine="709"/>
        <w:jc w:val="both"/>
      </w:pPr>
      <w:r w:rsidRPr="00EA3121">
        <w:t>Значения верхней и нижней контрольных границ рассчитываются по формулам:</w:t>
      </w:r>
    </w:p>
    <w:p w:rsidR="00EA3121" w:rsidRDefault="00EA3121" w:rsidP="00EA3121">
      <w:pPr>
        <w:jc w:val="center"/>
        <w:rPr>
          <w:b/>
          <w:bCs/>
          <w:sz w:val="28"/>
          <w:szCs w:val="28"/>
        </w:rPr>
      </w:pPr>
    </w:p>
    <w:p w:rsidR="00EA3121" w:rsidRPr="009261F4" w:rsidRDefault="00EA3121" w:rsidP="00EA3121">
      <w:pPr>
        <w:jc w:val="center"/>
        <w:rPr>
          <w:b/>
          <w:bCs/>
          <w:sz w:val="28"/>
          <w:szCs w:val="28"/>
        </w:rPr>
      </w:pPr>
      <w:r w:rsidRPr="009261F4">
        <w:rPr>
          <w:b/>
          <w:bCs/>
          <w:sz w:val="28"/>
          <w:szCs w:val="28"/>
          <w:lang w:val="en-US"/>
        </w:rPr>
        <w:t>n</w:t>
      </w:r>
    </w:p>
    <w:p w:rsidR="00EA3121" w:rsidRPr="009261F4" w:rsidRDefault="00EA3121" w:rsidP="00EA3121">
      <w:pPr>
        <w:jc w:val="center"/>
        <w:rPr>
          <w:b/>
          <w:bCs/>
          <w:sz w:val="28"/>
          <w:szCs w:val="28"/>
        </w:rPr>
      </w:pPr>
      <w:r w:rsidRPr="009261F4">
        <w:rPr>
          <w:b/>
          <w:bCs/>
          <w:sz w:val="28"/>
          <w:szCs w:val="28"/>
        </w:rPr>
        <w:t>Р = -----------;</w:t>
      </w:r>
    </w:p>
    <w:p w:rsidR="00EA3121" w:rsidRPr="007F0DA5" w:rsidRDefault="00EA3121" w:rsidP="00EA3121">
      <w:pPr>
        <w:jc w:val="center"/>
        <w:rPr>
          <w:b/>
          <w:bCs/>
          <w:sz w:val="28"/>
          <w:szCs w:val="28"/>
        </w:rPr>
      </w:pPr>
      <w:r w:rsidRPr="009261F4">
        <w:rPr>
          <w:b/>
          <w:bCs/>
          <w:sz w:val="28"/>
          <w:szCs w:val="28"/>
          <w:lang w:val="en-US"/>
        </w:rPr>
        <w:t>N</w:t>
      </w:r>
      <w:r w:rsidRPr="007F0DA5">
        <w:rPr>
          <w:b/>
          <w:bCs/>
          <w:sz w:val="28"/>
          <w:szCs w:val="28"/>
        </w:rPr>
        <w:t xml:space="preserve"> * </w:t>
      </w:r>
      <w:r w:rsidRPr="009261F4">
        <w:rPr>
          <w:b/>
          <w:bCs/>
          <w:sz w:val="28"/>
          <w:szCs w:val="28"/>
          <w:lang w:val="en-US"/>
        </w:rPr>
        <w:t>k</w:t>
      </w:r>
    </w:p>
    <w:p w:rsidR="00EA3121" w:rsidRPr="007F0DA5" w:rsidRDefault="00EA3121" w:rsidP="00EA3121">
      <w:pPr>
        <w:jc w:val="center"/>
        <w:rPr>
          <w:b/>
          <w:bCs/>
        </w:rPr>
      </w:pPr>
    </w:p>
    <w:p w:rsidR="00EA3121" w:rsidRPr="007F0DA5" w:rsidRDefault="00EA3121" w:rsidP="00EA3121">
      <w:pPr>
        <w:jc w:val="center"/>
        <w:rPr>
          <w:b/>
          <w:bCs/>
        </w:rPr>
      </w:pPr>
      <w:r w:rsidRPr="009D5643">
        <w:rPr>
          <w:b/>
          <w:bCs/>
          <w:lang w:val="en-US"/>
        </w:rPr>
        <w:t>p</w:t>
      </w:r>
      <w:r w:rsidRPr="007F0DA5">
        <w:rPr>
          <w:b/>
          <w:bCs/>
        </w:rPr>
        <w:t xml:space="preserve">*(1 - </w:t>
      </w:r>
      <w:r w:rsidRPr="009D5643">
        <w:rPr>
          <w:b/>
          <w:bCs/>
          <w:lang w:val="en-US"/>
        </w:rPr>
        <w:t>p</w:t>
      </w:r>
      <w:r w:rsidRPr="007F0DA5">
        <w:rPr>
          <w:b/>
          <w:bCs/>
        </w:rPr>
        <w:t>)</w:t>
      </w:r>
    </w:p>
    <w:p w:rsidR="00EA3121" w:rsidRPr="007F0DA5" w:rsidRDefault="00EA3121" w:rsidP="00EA3121">
      <w:pPr>
        <w:jc w:val="center"/>
        <w:rPr>
          <w:b/>
          <w:bCs/>
        </w:rPr>
      </w:pPr>
      <w:r w:rsidRPr="009D5643">
        <w:rPr>
          <w:b/>
          <w:bCs/>
          <w:lang w:val="en-US"/>
        </w:rPr>
        <w:t>S</w:t>
      </w:r>
      <w:r w:rsidRPr="009D5643">
        <w:rPr>
          <w:b/>
          <w:bCs/>
          <w:vertAlign w:val="subscript"/>
          <w:lang w:val="en-US"/>
        </w:rPr>
        <w:t>p</w:t>
      </w:r>
      <w:r w:rsidRPr="007F0DA5">
        <w:rPr>
          <w:b/>
          <w:bCs/>
        </w:rPr>
        <w:t xml:space="preserve">=  </w:t>
      </w:r>
      <w:r w:rsidRPr="007F0DA5">
        <w:t xml:space="preserve">√ </w:t>
      </w:r>
      <w:r w:rsidRPr="007F0DA5">
        <w:rPr>
          <w:b/>
          <w:bCs/>
        </w:rPr>
        <w:t>------------ ;</w:t>
      </w:r>
    </w:p>
    <w:p w:rsidR="00EA3121" w:rsidRPr="007F0DA5" w:rsidRDefault="00EA3121" w:rsidP="00EA3121">
      <w:pPr>
        <w:jc w:val="center"/>
        <w:rPr>
          <w:b/>
          <w:bCs/>
        </w:rPr>
      </w:pPr>
      <w:r w:rsidRPr="009D5643">
        <w:rPr>
          <w:b/>
          <w:bCs/>
          <w:lang w:val="en-US"/>
        </w:rPr>
        <w:t>k</w:t>
      </w:r>
    </w:p>
    <w:p w:rsidR="00EA3121" w:rsidRPr="007F0DA5" w:rsidRDefault="00EA3121" w:rsidP="00EA3121">
      <w:pPr>
        <w:jc w:val="center"/>
        <w:rPr>
          <w:b/>
          <w:bCs/>
        </w:rPr>
      </w:pPr>
    </w:p>
    <w:p w:rsidR="00EA3121" w:rsidRPr="007F0DA5" w:rsidRDefault="00EA3121" w:rsidP="00EA3121">
      <w:pPr>
        <w:jc w:val="center"/>
        <w:rPr>
          <w:b/>
          <w:bCs/>
        </w:rPr>
      </w:pPr>
      <w:r w:rsidRPr="009D5643">
        <w:rPr>
          <w:b/>
          <w:bCs/>
          <w:lang w:val="en-US"/>
        </w:rPr>
        <w:t>UCG</w:t>
      </w:r>
      <w:r w:rsidRPr="007F0DA5">
        <w:rPr>
          <w:b/>
          <w:bCs/>
        </w:rPr>
        <w:t xml:space="preserve"> = </w:t>
      </w:r>
      <w:r w:rsidRPr="009D5643">
        <w:rPr>
          <w:b/>
          <w:bCs/>
          <w:lang w:val="en-US"/>
        </w:rPr>
        <w:t>p</w:t>
      </w:r>
      <w:r w:rsidRPr="007F0DA5">
        <w:rPr>
          <w:b/>
          <w:bCs/>
        </w:rPr>
        <w:t xml:space="preserve"> + £ *</w:t>
      </w:r>
      <w:r w:rsidRPr="009D5643">
        <w:rPr>
          <w:b/>
          <w:bCs/>
          <w:lang w:val="en-US"/>
        </w:rPr>
        <w:t>S</w:t>
      </w:r>
      <w:r w:rsidRPr="009D5643">
        <w:rPr>
          <w:b/>
          <w:bCs/>
          <w:vertAlign w:val="subscript"/>
          <w:lang w:val="en-US"/>
        </w:rPr>
        <w:t>p</w:t>
      </w:r>
      <w:r w:rsidRPr="007F0DA5">
        <w:rPr>
          <w:b/>
          <w:bCs/>
        </w:rPr>
        <w:t xml:space="preserve">  ;</w:t>
      </w:r>
    </w:p>
    <w:p w:rsidR="00EA3121" w:rsidRPr="007F0DA5" w:rsidRDefault="00EA3121" w:rsidP="00EA3121">
      <w:pPr>
        <w:jc w:val="center"/>
        <w:rPr>
          <w:b/>
          <w:bCs/>
        </w:rPr>
      </w:pPr>
    </w:p>
    <w:p w:rsidR="00EA3121" w:rsidRPr="00037A15" w:rsidRDefault="00EA3121" w:rsidP="00EA3121">
      <w:pPr>
        <w:jc w:val="center"/>
        <w:rPr>
          <w:b/>
          <w:bCs/>
        </w:rPr>
      </w:pPr>
      <w:r w:rsidRPr="009D5643">
        <w:rPr>
          <w:b/>
          <w:bCs/>
          <w:lang w:val="en-US"/>
        </w:rPr>
        <w:t>LCG</w:t>
      </w:r>
      <w:r w:rsidRPr="00037A15">
        <w:rPr>
          <w:b/>
          <w:bCs/>
        </w:rPr>
        <w:t xml:space="preserve"> = </w:t>
      </w:r>
      <w:r w:rsidRPr="009D5643">
        <w:rPr>
          <w:b/>
          <w:bCs/>
          <w:lang w:val="en-US"/>
        </w:rPr>
        <w:t>p</w:t>
      </w:r>
      <w:r w:rsidRPr="00037A15">
        <w:rPr>
          <w:b/>
          <w:bCs/>
        </w:rPr>
        <w:t xml:space="preserve"> - £ *</w:t>
      </w:r>
      <w:r w:rsidRPr="009D5643">
        <w:rPr>
          <w:b/>
          <w:bCs/>
          <w:lang w:val="en-US"/>
        </w:rPr>
        <w:t>S</w:t>
      </w:r>
      <w:r w:rsidRPr="009D5643">
        <w:rPr>
          <w:b/>
          <w:bCs/>
          <w:vertAlign w:val="subscript"/>
          <w:lang w:val="en-US"/>
        </w:rPr>
        <w:t>p</w:t>
      </w:r>
      <w:r w:rsidRPr="00037A15">
        <w:rPr>
          <w:b/>
          <w:bCs/>
        </w:rPr>
        <w:t xml:space="preserve">  ;</w:t>
      </w:r>
    </w:p>
    <w:p w:rsidR="00EA3121" w:rsidRPr="00037A15" w:rsidRDefault="00EA3121" w:rsidP="00EA3121">
      <w:pPr>
        <w:jc w:val="both"/>
      </w:pPr>
    </w:p>
    <w:p w:rsidR="00EA3121" w:rsidRPr="00EA3121" w:rsidRDefault="00EA3121" w:rsidP="00EA3121">
      <w:pPr>
        <w:ind w:firstLine="709"/>
        <w:jc w:val="both"/>
      </w:pPr>
      <w:r w:rsidRPr="00EA3121">
        <w:t xml:space="preserve">где  </w:t>
      </w:r>
      <w:r w:rsidRPr="00EA3121">
        <w:rPr>
          <w:lang w:val="en-US"/>
        </w:rPr>
        <w:t>p</w:t>
      </w:r>
      <w:r w:rsidRPr="00EA3121">
        <w:t xml:space="preserve"> – доля брака;</w:t>
      </w:r>
    </w:p>
    <w:p w:rsidR="00EA3121" w:rsidRPr="00EA3121" w:rsidRDefault="00EA3121" w:rsidP="00EA3121">
      <w:pPr>
        <w:ind w:firstLine="709"/>
        <w:jc w:val="both"/>
      </w:pPr>
      <w:r w:rsidRPr="00EA3121">
        <w:rPr>
          <w:lang w:val="en-US"/>
        </w:rPr>
        <w:t>n</w:t>
      </w:r>
      <w:r w:rsidRPr="00EA3121">
        <w:t xml:space="preserve"> – общее число бракованных единиц во всех выборках;</w:t>
      </w:r>
    </w:p>
    <w:p w:rsidR="00EA3121" w:rsidRPr="00EA3121" w:rsidRDefault="00EA3121" w:rsidP="00EA3121">
      <w:pPr>
        <w:ind w:firstLine="709"/>
        <w:jc w:val="both"/>
      </w:pPr>
      <w:r w:rsidRPr="00EA3121">
        <w:rPr>
          <w:lang w:val="en-US"/>
        </w:rPr>
        <w:t>N</w:t>
      </w:r>
      <w:r w:rsidRPr="00EA3121">
        <w:t xml:space="preserve"> – количество выборок;</w:t>
      </w:r>
    </w:p>
    <w:p w:rsidR="00EA3121" w:rsidRPr="00EA3121" w:rsidRDefault="00EA3121" w:rsidP="00EA3121">
      <w:pPr>
        <w:ind w:firstLine="709"/>
        <w:jc w:val="both"/>
      </w:pPr>
      <w:r w:rsidRPr="00EA3121">
        <w:rPr>
          <w:lang w:val="en-US"/>
        </w:rPr>
        <w:t>k</w:t>
      </w:r>
      <w:r w:rsidRPr="00EA3121">
        <w:t xml:space="preserve"> – размер выборок;</w:t>
      </w:r>
    </w:p>
    <w:p w:rsidR="00EA3121" w:rsidRPr="00EA3121" w:rsidRDefault="00EA3121" w:rsidP="00EA3121">
      <w:pPr>
        <w:ind w:firstLine="709"/>
        <w:jc w:val="both"/>
      </w:pPr>
      <w:r w:rsidRPr="00EA3121">
        <w:rPr>
          <w:lang w:val="en-US"/>
        </w:rPr>
        <w:t>S</w:t>
      </w:r>
      <w:r w:rsidRPr="00EA3121">
        <w:rPr>
          <w:vertAlign w:val="subscript"/>
          <w:lang w:val="en-US"/>
        </w:rPr>
        <w:t>p</w:t>
      </w:r>
      <w:r w:rsidRPr="00EA3121">
        <w:t>– стандартное отклонение;</w:t>
      </w:r>
    </w:p>
    <w:p w:rsidR="00EA3121" w:rsidRPr="00EA3121" w:rsidRDefault="00EA3121" w:rsidP="00EA3121">
      <w:pPr>
        <w:ind w:firstLine="708"/>
        <w:jc w:val="both"/>
      </w:pPr>
      <w:r w:rsidRPr="00EA3121">
        <w:t>£ – количество стандартных отклонений при конкретной  степени достоверности.</w:t>
      </w:r>
    </w:p>
    <w:p w:rsidR="00EA3121" w:rsidRPr="00EA3121" w:rsidRDefault="00EA3121" w:rsidP="00EA3121">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EA3121" w:rsidRPr="00EA3121" w:rsidRDefault="00EA3121" w:rsidP="00EA3121">
      <w:pPr>
        <w:ind w:firstLine="708"/>
        <w:jc w:val="both"/>
      </w:pPr>
      <w:r w:rsidRPr="00EA3121">
        <w:rPr>
          <w:b/>
        </w:rPr>
        <w:t>Задание</w:t>
      </w:r>
      <w:r w:rsidRPr="00EA3121">
        <w:rPr>
          <w:b/>
          <w:bCs/>
          <w:u w:val="single"/>
        </w:rPr>
        <w:t>.</w:t>
      </w:r>
      <w:r w:rsidRPr="00EA3121">
        <w:t xml:space="preserve"> </w:t>
      </w:r>
    </w:p>
    <w:p w:rsidR="00EA3121" w:rsidRPr="00EA3121" w:rsidRDefault="00EA3121" w:rsidP="00EA3121">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EA3121" w:rsidRDefault="00EA3121" w:rsidP="00EA3121">
      <w:pPr>
        <w:jc w:val="right"/>
      </w:pPr>
      <w:r w:rsidRPr="00EA3121">
        <w:t xml:space="preserve">Таблица </w:t>
      </w:r>
      <w:r>
        <w:t>7</w:t>
      </w:r>
    </w:p>
    <w:p w:rsidR="00EA3121" w:rsidRPr="00EA3121" w:rsidRDefault="00EA3121" w:rsidP="00EA3121">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184"/>
        <w:gridCol w:w="382"/>
        <w:gridCol w:w="382"/>
        <w:gridCol w:w="382"/>
        <w:gridCol w:w="382"/>
        <w:gridCol w:w="381"/>
        <w:gridCol w:w="381"/>
        <w:gridCol w:w="381"/>
        <w:gridCol w:w="381"/>
        <w:gridCol w:w="381"/>
        <w:gridCol w:w="456"/>
        <w:gridCol w:w="456"/>
        <w:gridCol w:w="456"/>
        <w:gridCol w:w="456"/>
        <w:gridCol w:w="456"/>
        <w:gridCol w:w="456"/>
        <w:gridCol w:w="456"/>
        <w:gridCol w:w="456"/>
        <w:gridCol w:w="456"/>
        <w:gridCol w:w="456"/>
        <w:gridCol w:w="456"/>
      </w:tblGrid>
      <w:tr w:rsidR="00EA3121" w:rsidRPr="008369FF" w:rsidTr="00EA3121">
        <w:trPr>
          <w:trHeight w:val="330"/>
        </w:trPr>
        <w:tc>
          <w:tcPr>
            <w:tcW w:w="1184" w:type="dxa"/>
            <w:tcBorders>
              <w:top w:val="single" w:sz="8" w:space="0" w:color="auto"/>
              <w:left w:val="single" w:sz="8" w:space="0" w:color="auto"/>
              <w:bottom w:val="nil"/>
              <w:right w:val="single" w:sz="8" w:space="0" w:color="auto"/>
            </w:tcBorders>
            <w:noWrap/>
            <w:vAlign w:val="bottom"/>
          </w:tcPr>
          <w:p w:rsidR="00EA3121" w:rsidRPr="00EA3121" w:rsidRDefault="00EA3121" w:rsidP="00EA3121">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EA3121" w:rsidRPr="00EA3121" w:rsidRDefault="00EA3121" w:rsidP="00EA3121">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nil"/>
            </w:tcBorders>
            <w:noWrap/>
            <w:vAlign w:val="bottom"/>
          </w:tcPr>
          <w:p w:rsidR="00EA3121" w:rsidRPr="00EA3121" w:rsidRDefault="00EA3121" w:rsidP="00EA3121">
            <w:r w:rsidRPr="00EA3121">
              <w:t> </w:t>
            </w:r>
          </w:p>
        </w:tc>
        <w:tc>
          <w:tcPr>
            <w:tcW w:w="456" w:type="dxa"/>
            <w:tcBorders>
              <w:top w:val="single" w:sz="8" w:space="0" w:color="auto"/>
              <w:left w:val="nil"/>
              <w:bottom w:val="single" w:sz="8" w:space="0" w:color="auto"/>
              <w:right w:val="single" w:sz="8" w:space="0" w:color="auto"/>
            </w:tcBorders>
            <w:noWrap/>
            <w:vAlign w:val="bottom"/>
          </w:tcPr>
          <w:p w:rsidR="00EA3121" w:rsidRPr="00EA3121" w:rsidRDefault="00EA3121" w:rsidP="00EA3121">
            <w:r w:rsidRPr="00EA3121">
              <w:t> </w:t>
            </w:r>
          </w:p>
        </w:tc>
      </w:tr>
      <w:tr w:rsidR="00EA3121" w:rsidRPr="008369FF" w:rsidTr="00EA3121">
        <w:trPr>
          <w:trHeight w:val="330"/>
        </w:trPr>
        <w:tc>
          <w:tcPr>
            <w:tcW w:w="1184" w:type="dxa"/>
            <w:tcBorders>
              <w:top w:val="nil"/>
              <w:left w:val="single" w:sz="8" w:space="0" w:color="auto"/>
              <w:bottom w:val="single" w:sz="4" w:space="0" w:color="auto"/>
              <w:right w:val="single" w:sz="8" w:space="0" w:color="auto"/>
            </w:tcBorders>
            <w:noWrap/>
            <w:vAlign w:val="bottom"/>
          </w:tcPr>
          <w:p w:rsidR="00EA3121" w:rsidRPr="00EA3121" w:rsidRDefault="00EA3121" w:rsidP="00EA3121">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10</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11</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12</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13</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14</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15</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16</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17</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18</w:t>
            </w:r>
          </w:p>
        </w:tc>
        <w:tc>
          <w:tcPr>
            <w:tcW w:w="456" w:type="dxa"/>
            <w:tcBorders>
              <w:top w:val="nil"/>
              <w:left w:val="nil"/>
              <w:bottom w:val="single" w:sz="4" w:space="0" w:color="auto"/>
              <w:right w:val="single" w:sz="4" w:space="0" w:color="auto"/>
            </w:tcBorders>
            <w:noWrap/>
            <w:vAlign w:val="bottom"/>
          </w:tcPr>
          <w:p w:rsidR="00EA3121" w:rsidRPr="00EA3121" w:rsidRDefault="00EA3121" w:rsidP="00EA3121">
            <w:pPr>
              <w:jc w:val="center"/>
            </w:pPr>
            <w:r w:rsidRPr="00EA3121">
              <w:t>19</w:t>
            </w:r>
          </w:p>
        </w:tc>
        <w:tc>
          <w:tcPr>
            <w:tcW w:w="456" w:type="dxa"/>
            <w:tcBorders>
              <w:top w:val="nil"/>
              <w:left w:val="nil"/>
              <w:bottom w:val="single" w:sz="4" w:space="0" w:color="auto"/>
              <w:right w:val="single" w:sz="8" w:space="0" w:color="auto"/>
            </w:tcBorders>
            <w:noWrap/>
            <w:vAlign w:val="bottom"/>
          </w:tcPr>
          <w:p w:rsidR="00EA3121" w:rsidRPr="00EA3121" w:rsidRDefault="00EA3121" w:rsidP="00EA3121">
            <w:pPr>
              <w:jc w:val="center"/>
            </w:pPr>
            <w:r w:rsidRPr="00EA3121">
              <w:t>20</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r w:rsidR="00EA3121" w:rsidRPr="008369FF" w:rsidTr="00EA3121">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r>
      <w:tr w:rsidR="00EA3121" w:rsidRPr="008369FF" w:rsidTr="00EA3121">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r>
      <w:tr w:rsidR="00EA3121" w:rsidRPr="008369FF" w:rsidTr="00EA3121">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EA3121" w:rsidRPr="00EA3121" w:rsidRDefault="00EA3121" w:rsidP="00EA3121">
            <w:pPr>
              <w:jc w:val="center"/>
            </w:pPr>
            <w:r w:rsidRPr="00EA3121">
              <w:t>2</w:t>
            </w:r>
          </w:p>
        </w:tc>
      </w:tr>
    </w:tbl>
    <w:p w:rsidR="00CF6D50" w:rsidRDefault="00CF6D50" w:rsidP="00F25048">
      <w:pPr>
        <w:shd w:val="clear" w:color="auto" w:fill="FFFFFF"/>
        <w:spacing w:line="360" w:lineRule="auto"/>
        <w:ind w:firstLine="720"/>
        <w:jc w:val="center"/>
        <w:rPr>
          <w:b/>
          <w:color w:val="000000"/>
        </w:rPr>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6A7436">
      <w:pPr>
        <w:ind w:firstLine="708"/>
        <w:jc w:val="center"/>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C3024F" w:rsidRDefault="00C3024F" w:rsidP="00C3024F">
      <w:pPr>
        <w:pStyle w:val="a9"/>
        <w:jc w:val="center"/>
        <w:rPr>
          <w:b/>
        </w:rPr>
      </w:pPr>
      <w:r>
        <w:rPr>
          <w:b/>
        </w:rPr>
        <w:t>Кейс№2</w:t>
      </w:r>
    </w:p>
    <w:p w:rsidR="00C3024F" w:rsidRPr="009A4663" w:rsidRDefault="00C3024F" w:rsidP="00C3024F">
      <w:pPr>
        <w:pStyle w:val="a9"/>
        <w:jc w:val="both"/>
        <w:rPr>
          <w:i/>
          <w:u w:val="single"/>
        </w:rPr>
      </w:pPr>
      <w:r w:rsidRPr="009A4663">
        <w:rPr>
          <w:i/>
          <w:u w:val="single"/>
        </w:rPr>
        <w:t>Тест на способность к риску</w:t>
      </w:r>
    </w:p>
    <w:p w:rsidR="00C3024F" w:rsidRPr="009A4663" w:rsidRDefault="00C3024F" w:rsidP="00C3024F">
      <w:pPr>
        <w:pStyle w:val="a9"/>
        <w:ind w:left="0" w:firstLine="709"/>
        <w:jc w:val="both"/>
      </w:pPr>
      <w:r w:rsidRPr="009A4663">
        <w:t>Выразите свое согласие – «да» или несогласие – «нет» с приведенными ниже утверждениями.</w:t>
      </w:r>
    </w:p>
    <w:p w:rsidR="00C3024F" w:rsidRPr="009A4663" w:rsidRDefault="00C3024F" w:rsidP="00C3024F">
      <w:pPr>
        <w:pStyle w:val="a9"/>
        <w:ind w:left="0" w:firstLine="709"/>
        <w:jc w:val="both"/>
      </w:pPr>
      <w:r w:rsidRPr="009A4663">
        <w:t>1. Я бы рискнул начать собственное дело, но не работать на кого-то еще.</w:t>
      </w:r>
    </w:p>
    <w:p w:rsidR="00C3024F" w:rsidRPr="009A4663" w:rsidRDefault="00C3024F" w:rsidP="00C3024F">
      <w:pPr>
        <w:pStyle w:val="a9"/>
        <w:ind w:left="0" w:firstLine="709"/>
        <w:jc w:val="both"/>
      </w:pPr>
      <w:r w:rsidRPr="009A4663">
        <w:t>2. Никогда не пойду на такую работу, где много поездок.</w:t>
      </w:r>
    </w:p>
    <w:p w:rsidR="00C3024F" w:rsidRPr="009A4663" w:rsidRDefault="00C3024F" w:rsidP="00C3024F">
      <w:pPr>
        <w:pStyle w:val="a9"/>
        <w:ind w:left="0" w:firstLine="709"/>
        <w:jc w:val="both"/>
      </w:pPr>
      <w:r w:rsidRPr="009A4663">
        <w:t>3. Если бы и стал играть, то никогда не делал бы малых ставок.</w:t>
      </w:r>
    </w:p>
    <w:p w:rsidR="00C3024F" w:rsidRPr="009A4663" w:rsidRDefault="00C3024F" w:rsidP="00C3024F">
      <w:pPr>
        <w:pStyle w:val="a9"/>
        <w:ind w:left="0" w:firstLine="709"/>
        <w:jc w:val="both"/>
      </w:pPr>
      <w:r w:rsidRPr="009A4663">
        <w:t>4. Мне нравится улучшать свою жизнь с помощью новых идей.</w:t>
      </w:r>
    </w:p>
    <w:p w:rsidR="00C3024F" w:rsidRPr="009A4663" w:rsidRDefault="00C3024F" w:rsidP="00C3024F">
      <w:pPr>
        <w:pStyle w:val="a9"/>
        <w:ind w:left="0" w:firstLine="709"/>
        <w:jc w:val="both"/>
      </w:pPr>
      <w:r w:rsidRPr="009A4663">
        <w:t>5. Никогда не брошу работу, не будучи уверенным, что есть другая.</w:t>
      </w:r>
    </w:p>
    <w:p w:rsidR="00C3024F" w:rsidRPr="009A4663" w:rsidRDefault="00C3024F" w:rsidP="00C3024F">
      <w:pPr>
        <w:pStyle w:val="a9"/>
        <w:ind w:left="0" w:firstLine="709"/>
        <w:jc w:val="both"/>
      </w:pPr>
      <w:r w:rsidRPr="009A4663">
        <w:t>6. Я не склонен пойти на риск, чтобы расширить свой кругозор.</w:t>
      </w:r>
    </w:p>
    <w:p w:rsidR="00C3024F" w:rsidRPr="009A4663" w:rsidRDefault="00C3024F" w:rsidP="00C3024F">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C3024F" w:rsidRPr="009A4663" w:rsidRDefault="00C3024F" w:rsidP="00C3024F">
      <w:pPr>
        <w:pStyle w:val="a9"/>
        <w:ind w:left="0" w:firstLine="709"/>
        <w:jc w:val="both"/>
      </w:pPr>
      <w:r w:rsidRPr="009A4663">
        <w:t>8. Хотел бы испытать в жизни как можно больше острых ощущений.</w:t>
      </w:r>
    </w:p>
    <w:p w:rsidR="00C3024F" w:rsidRPr="009A4663" w:rsidRDefault="00C3024F" w:rsidP="00C3024F">
      <w:pPr>
        <w:pStyle w:val="a9"/>
        <w:ind w:left="0" w:firstLine="709"/>
        <w:jc w:val="both"/>
      </w:pPr>
      <w:r w:rsidRPr="009A4663">
        <w:t>9. Не ощущаю в себе особой потребности в возбуждающих событиях.</w:t>
      </w:r>
    </w:p>
    <w:p w:rsidR="00C3024F" w:rsidRPr="009A4663" w:rsidRDefault="00C3024F" w:rsidP="00C3024F">
      <w:pPr>
        <w:pStyle w:val="a9"/>
        <w:ind w:left="0" w:firstLine="709"/>
        <w:jc w:val="both"/>
      </w:pPr>
      <w:r w:rsidRPr="009A4663">
        <w:t>10. Я не обладаю большой энергией.</w:t>
      </w:r>
    </w:p>
    <w:p w:rsidR="00C3024F" w:rsidRPr="009A4663" w:rsidRDefault="00C3024F" w:rsidP="00C3024F">
      <w:pPr>
        <w:pStyle w:val="a9"/>
        <w:ind w:left="0" w:firstLine="709"/>
        <w:jc w:val="both"/>
      </w:pPr>
      <w:r w:rsidRPr="009A4663">
        <w:t>11. Я могу без труда порождать много «прибыльных» идей.</w:t>
      </w:r>
    </w:p>
    <w:p w:rsidR="00C3024F" w:rsidRPr="009A4663" w:rsidRDefault="00C3024F" w:rsidP="00C3024F">
      <w:pPr>
        <w:pStyle w:val="a9"/>
        <w:ind w:left="0" w:firstLine="709"/>
        <w:jc w:val="both"/>
      </w:pPr>
      <w:r w:rsidRPr="009A4663">
        <w:t>12. Я бы никогда не стал спорить на сумму, которой в данное время не располагаю.</w:t>
      </w:r>
    </w:p>
    <w:p w:rsidR="00C3024F" w:rsidRPr="009A4663" w:rsidRDefault="00C3024F" w:rsidP="00C3024F">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C3024F" w:rsidRPr="009A4663" w:rsidRDefault="00C3024F" w:rsidP="00C3024F">
      <w:pPr>
        <w:pStyle w:val="a9"/>
        <w:ind w:left="0" w:firstLine="709"/>
        <w:jc w:val="both"/>
      </w:pPr>
      <w:r w:rsidRPr="009A4663">
        <w:t>14. Я готов участвовать лишь в таких сделках, которые достаточно ясны и определенны.</w:t>
      </w:r>
    </w:p>
    <w:p w:rsidR="00C3024F" w:rsidRPr="009A4663" w:rsidRDefault="00C3024F" w:rsidP="00C3024F">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C3024F" w:rsidRPr="009A4663" w:rsidRDefault="00C3024F" w:rsidP="00C3024F">
      <w:pPr>
        <w:pStyle w:val="a9"/>
        <w:ind w:left="0" w:firstLine="709"/>
        <w:jc w:val="both"/>
      </w:pPr>
      <w:r w:rsidRPr="009A4663">
        <w:t>16. По характеру я не очень независим.</w:t>
      </w:r>
    </w:p>
    <w:p w:rsidR="00C3024F" w:rsidRPr="009A4663" w:rsidRDefault="00C3024F" w:rsidP="00C3024F">
      <w:pPr>
        <w:pStyle w:val="a9"/>
        <w:ind w:left="0" w:firstLine="709"/>
        <w:jc w:val="both"/>
        <w:rPr>
          <w:u w:val="single"/>
        </w:rPr>
      </w:pPr>
      <w:r w:rsidRPr="009A4663">
        <w:rPr>
          <w:u w:val="single"/>
        </w:rPr>
        <w:t>Оценка результатов</w:t>
      </w:r>
    </w:p>
    <w:p w:rsidR="00C3024F" w:rsidRPr="009A4663" w:rsidRDefault="00C3024F" w:rsidP="00C3024F">
      <w:pPr>
        <w:pStyle w:val="a9"/>
        <w:ind w:left="0" w:firstLine="709"/>
        <w:jc w:val="both"/>
      </w:pPr>
      <w:r w:rsidRPr="009A4663">
        <w:t>Если Вы ответили «да» на вопросы: 1, 3, 4, 8, 10, 11, 13 и 15 – присваивайте каждому ответу по 1 баллу.</w:t>
      </w:r>
    </w:p>
    <w:p w:rsidR="00C3024F" w:rsidRPr="009A4663" w:rsidRDefault="00C3024F" w:rsidP="00C3024F">
      <w:pPr>
        <w:pStyle w:val="a9"/>
        <w:ind w:left="0" w:firstLine="709"/>
        <w:jc w:val="both"/>
      </w:pPr>
      <w:r w:rsidRPr="009A4663">
        <w:t>Если Вы ответили «нет» на вопросы 2, 5, 6, 7, 9, 12, 14 и 16 – также присваивайте каждому ответу по 1 баллу.</w:t>
      </w:r>
    </w:p>
    <w:p w:rsidR="00C3024F" w:rsidRDefault="00C3024F" w:rsidP="00C3024F">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риск-тейкера (рискующего менеджера).</w:t>
      </w:r>
    </w:p>
    <w:p w:rsidR="00C3024F" w:rsidRDefault="00C3024F" w:rsidP="00EF667C">
      <w:pPr>
        <w:pStyle w:val="a9"/>
        <w:ind w:left="0" w:firstLine="709"/>
        <w:jc w:val="both"/>
        <w:rPr>
          <w:i/>
        </w:rPr>
      </w:pPr>
    </w:p>
    <w:p w:rsidR="00B71B50" w:rsidRPr="00B71B50" w:rsidRDefault="00B71B50" w:rsidP="00B71B50">
      <w:pPr>
        <w:pStyle w:val="a9"/>
        <w:ind w:left="0" w:firstLine="709"/>
        <w:jc w:val="both"/>
        <w:rPr>
          <w:b/>
        </w:rPr>
      </w:pPr>
      <w:r w:rsidRPr="00B71B50">
        <w:rPr>
          <w:b/>
        </w:rPr>
        <w:t>6.3</w:t>
      </w:r>
      <w:r w:rsidR="00D939C4">
        <w:rPr>
          <w:b/>
        </w:rPr>
        <w:t>.</w:t>
      </w:r>
      <w:r w:rsidRPr="00B71B50">
        <w:rPr>
          <w:b/>
        </w:rPr>
        <w:t xml:space="preserve"> Методические материалы, определяющие процедуры оценивания знаний, умений, навыков и (или) опыта деятельности</w:t>
      </w:r>
    </w:p>
    <w:p w:rsidR="00432B05" w:rsidRDefault="00432B05" w:rsidP="00432B0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5A5281" w:rsidRDefault="005A5281" w:rsidP="00B71B50">
      <w:pPr>
        <w:pStyle w:val="a9"/>
        <w:ind w:left="0" w:firstLine="709"/>
        <w:jc w:val="both"/>
        <w:rPr>
          <w:b/>
          <w:i/>
        </w:rPr>
      </w:pPr>
    </w:p>
    <w:p w:rsidR="00B71B50" w:rsidRPr="00D939C4" w:rsidRDefault="00D939C4" w:rsidP="00D939C4">
      <w:pPr>
        <w:ind w:left="709"/>
        <w:jc w:val="both"/>
        <w:rPr>
          <w:b/>
          <w:i/>
        </w:rPr>
      </w:pPr>
      <w:r>
        <w:rPr>
          <w:b/>
          <w:i/>
        </w:rPr>
        <w:t>7. </w:t>
      </w:r>
      <w:r w:rsidR="00B71B50" w:rsidRPr="00D939C4">
        <w:rPr>
          <w:b/>
          <w:i/>
        </w:rPr>
        <w:t>Перечень основной и дополнительной учебной литературы, необходимой для освоения дисциплины (модуля)</w:t>
      </w:r>
    </w:p>
    <w:p w:rsidR="00D939C4" w:rsidRPr="00B71B50" w:rsidRDefault="00D939C4" w:rsidP="00D939C4">
      <w:pPr>
        <w:pStyle w:val="a9"/>
        <w:ind w:left="1069"/>
        <w:jc w:val="both"/>
        <w:rPr>
          <w:b/>
          <w:i/>
        </w:rPr>
      </w:pPr>
    </w:p>
    <w:p w:rsidR="00B71B50" w:rsidRPr="00B71B50" w:rsidRDefault="00B71B50" w:rsidP="00F008F2">
      <w:pPr>
        <w:pStyle w:val="a9"/>
        <w:ind w:left="0" w:firstLine="709"/>
        <w:jc w:val="both"/>
        <w:rPr>
          <w:b/>
        </w:rPr>
      </w:pPr>
      <w:r w:rsidRPr="00B71B50">
        <w:rPr>
          <w:b/>
        </w:rPr>
        <w:t>7.1. Основная учебная литература:</w:t>
      </w:r>
    </w:p>
    <w:p w:rsidR="006A7436" w:rsidRDefault="006A7436" w:rsidP="006A7436">
      <w:pPr>
        <w:jc w:val="both"/>
      </w:pPr>
      <w:r>
        <w:t xml:space="preserve">1. Глебова О.В. Методы принятия управленческих решений: учебное пособие / О.В. Глебова. – Саратов: Вузовское образование, 2017. </w:t>
      </w:r>
      <w:r w:rsidRPr="00897684">
        <w:t>–</w:t>
      </w:r>
      <w:r>
        <w:t xml:space="preserve"> 274 c. </w:t>
      </w:r>
      <w:r w:rsidRPr="00897684">
        <w:t>–</w:t>
      </w:r>
      <w:r>
        <w:t xml:space="preserve"> ISBN 978-5-906172-20-4. </w:t>
      </w:r>
      <w:r w:rsidRPr="00897684">
        <w:t>–</w:t>
      </w:r>
      <w:r>
        <w:t xml:space="preserve"> Текст: электронный // Электронно-библиотечная система IPR BOOKS: [сайт]. </w:t>
      </w:r>
      <w:r w:rsidRPr="00897684">
        <w:t>–</w:t>
      </w:r>
      <w:r>
        <w:t xml:space="preserve"> URL: </w:t>
      </w:r>
      <w:hyperlink r:id="rId13" w:history="1">
        <w:r w:rsidRPr="00836636">
          <w:rPr>
            <w:rStyle w:val="ae"/>
          </w:rPr>
          <w:t>https://www.iprbookshop.ru/62071.html</w:t>
        </w:r>
      </w:hyperlink>
      <w:r>
        <w:t xml:space="preserve">. </w:t>
      </w:r>
    </w:p>
    <w:p w:rsidR="006A7436" w:rsidRDefault="006A7436" w:rsidP="006A7436">
      <w:pPr>
        <w:jc w:val="both"/>
      </w:pPr>
      <w:r>
        <w:t xml:space="preserve">2. Ладошкин А.И. Разработка и оптимизация управленческих решений: учебное пособие / А. И. Ладошкин, И. А. Майорова, Е. А. Харитонова. </w:t>
      </w:r>
      <w:r w:rsidRPr="00897684">
        <w:t>–</w:t>
      </w:r>
      <w:r>
        <w:t xml:space="preserve"> 2-е изд. </w:t>
      </w:r>
      <w:r w:rsidRPr="00897684">
        <w:t>–</w:t>
      </w:r>
      <w:r>
        <w:t xml:space="preserve"> Самара: Самарский государственный технический университет, ЭБС АСВ, 2018. </w:t>
      </w:r>
      <w:r w:rsidRPr="00897684">
        <w:t>–</w:t>
      </w:r>
      <w:r>
        <w:t xml:space="preserve"> 165 c. </w:t>
      </w:r>
      <w:r w:rsidRPr="00897684">
        <w:t>–</w:t>
      </w:r>
      <w:r>
        <w:t xml:space="preserve"> ISBN 978-5-7964-2096-6. </w:t>
      </w:r>
      <w:r w:rsidRPr="00897684">
        <w:t>–</w:t>
      </w:r>
      <w:r>
        <w:t xml:space="preserve"> Текст: электронный // Электронно-библиотечная система IPR BOOKS: [сайт]. </w:t>
      </w:r>
      <w:r w:rsidRPr="00897684">
        <w:t>–</w:t>
      </w:r>
      <w:r>
        <w:t xml:space="preserve"> URL: </w:t>
      </w:r>
      <w:hyperlink r:id="rId14" w:history="1">
        <w:r w:rsidRPr="00836636">
          <w:rPr>
            <w:rStyle w:val="ae"/>
          </w:rPr>
          <w:t>https://www.iprbookshop.ru/90892.html</w:t>
        </w:r>
      </w:hyperlink>
      <w:r>
        <w:t xml:space="preserve">. </w:t>
      </w:r>
    </w:p>
    <w:p w:rsidR="0036054C" w:rsidRDefault="0036054C" w:rsidP="006A7436">
      <w:pPr>
        <w:jc w:val="both"/>
      </w:pPr>
      <w:r>
        <w:t xml:space="preserve">3.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5" w:history="1">
        <w:r w:rsidRPr="00C3024F">
          <w:rPr>
            <w:rStyle w:val="ae"/>
          </w:rPr>
          <w:t>http://www.iprbookshop.ru/78572.html</w:t>
        </w:r>
      </w:hyperlink>
    </w:p>
    <w:p w:rsidR="0036054C" w:rsidRPr="00C3024F" w:rsidRDefault="006A7436" w:rsidP="0036054C">
      <w:pPr>
        <w:pStyle w:val="a9"/>
        <w:widowControl/>
        <w:autoSpaceDE/>
        <w:autoSpaceDN/>
        <w:adjustRightInd/>
        <w:ind w:left="0"/>
        <w:jc w:val="both"/>
        <w:rPr>
          <w:b/>
        </w:rPr>
      </w:pPr>
      <w:r>
        <w:t xml:space="preserve">4. </w:t>
      </w:r>
      <w:r w:rsidR="0036054C" w:rsidRPr="00C3024F">
        <w:t>Перфильев, Д.А. Интеллектуальные системы поддержки принятия решений [Электронный ресурс]: учебно</w:t>
      </w:r>
      <w:r w:rsidR="0036054C">
        <w:t>е пособие / Д.А. Перфильев, К.В. Раевич, А.</w:t>
      </w:r>
      <w:r w:rsidR="0036054C" w:rsidRPr="00C3024F">
        <w:t xml:space="preserve">В. Пятаева. </w:t>
      </w:r>
      <w:r w:rsidR="0036054C" w:rsidRPr="00897684">
        <w:t>–</w:t>
      </w:r>
      <w:r w:rsidR="0036054C" w:rsidRPr="00C3024F">
        <w:t xml:space="preserve"> Электрон. текстовые данные. </w:t>
      </w:r>
      <w:r w:rsidR="0036054C" w:rsidRPr="00897684">
        <w:t>–</w:t>
      </w:r>
      <w:r w:rsidR="0036054C" w:rsidRPr="00C3024F">
        <w:t xml:space="preserve"> Красноярск: Сибирский федеральный университет, 2018. </w:t>
      </w:r>
      <w:r w:rsidR="0036054C" w:rsidRPr="00897684">
        <w:t>–</w:t>
      </w:r>
      <w:r w:rsidR="0036054C" w:rsidRPr="00C3024F">
        <w:t xml:space="preserve"> 136 c. </w:t>
      </w:r>
      <w:r w:rsidR="0036054C" w:rsidRPr="00897684">
        <w:t>–</w:t>
      </w:r>
      <w:r w:rsidR="0036054C" w:rsidRPr="00C3024F">
        <w:t xml:space="preserve"> 978-5-7638-4011-7. </w:t>
      </w:r>
      <w:r w:rsidR="0036054C" w:rsidRPr="00897684">
        <w:t>–</w:t>
      </w:r>
      <w:r w:rsidR="0036054C" w:rsidRPr="00C3024F">
        <w:t xml:space="preserve"> Режим доступа: </w:t>
      </w:r>
      <w:hyperlink r:id="rId16" w:history="1">
        <w:r w:rsidR="0036054C" w:rsidRPr="00C3024F">
          <w:rPr>
            <w:rStyle w:val="ae"/>
          </w:rPr>
          <w:t>http://www.iprbookshop.ru/84359.html</w:t>
        </w:r>
      </w:hyperlink>
      <w:r w:rsidR="0036054C" w:rsidRPr="00C3024F">
        <w:t>.</w:t>
      </w:r>
    </w:p>
    <w:p w:rsidR="006A7436" w:rsidRDefault="006A7436" w:rsidP="006A7436">
      <w:pPr>
        <w:jc w:val="both"/>
      </w:pPr>
      <w:r>
        <w:t xml:space="preserve">5. </w:t>
      </w:r>
      <w:r w:rsidRPr="00897684">
        <w:t xml:space="preserve">Мендель А.В. Модели принятия решений [Электронный ресурс]: учебное пособие для студентов вузов, обучающихся по направлениям «Экономика» и «Менеджмент» / А. В. Мендель. – Электрон. текстовые данные. – М.: ЮНИТИ-ДАНА, 2017. – 463 c. – 978-5-238-01894-2. – Режим доступа: </w:t>
      </w:r>
      <w:hyperlink r:id="rId17" w:history="1">
        <w:r w:rsidRPr="00897684">
          <w:rPr>
            <w:rStyle w:val="ae"/>
          </w:rPr>
          <w:t>http://www.iprbookshop.ru/81803.html</w:t>
        </w:r>
      </w:hyperlink>
      <w:r w:rsidRPr="00897684">
        <w:t>.</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 Р. Табачков, А. Г. Савиновских, В. В. Помыкалов, И. 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8"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C3024F" w:rsidRPr="00C3024F">
        <w:t xml:space="preserve">Светлов, В.А. Управление конфликтом. Новые технологии принятия решений в конфликтных ситуациях [Электронный ресурс]: учебное пособие / В. А. Светлов.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Саратов: Ай Пи Эр Медиа, 2019. </w:t>
      </w:r>
      <w:r w:rsidR="00C3024F" w:rsidRPr="00897684">
        <w:t>–</w:t>
      </w:r>
      <w:r w:rsidR="00C3024F" w:rsidRPr="00C3024F">
        <w:t xml:space="preserve"> 136 c. </w:t>
      </w:r>
      <w:r w:rsidR="00C3024F" w:rsidRPr="00897684">
        <w:t>–</w:t>
      </w:r>
      <w:r w:rsidR="00C3024F" w:rsidRPr="00C3024F">
        <w:t xml:space="preserve"> 978-5-4486-0444-7. </w:t>
      </w:r>
      <w:r w:rsidR="00C3024F" w:rsidRPr="00897684">
        <w:t>–</w:t>
      </w:r>
      <w:r w:rsidR="00C3024F" w:rsidRPr="00C3024F">
        <w:t xml:space="preserve"> Режим доступа: </w:t>
      </w:r>
      <w:hyperlink r:id="rId19" w:history="1">
        <w:r w:rsidR="00C3024F" w:rsidRPr="00C3024F">
          <w:rPr>
            <w:rStyle w:val="ae"/>
          </w:rPr>
          <w:t>http://www.iprbookshop.ru/79819.html</w:t>
        </w:r>
      </w:hyperlink>
    </w:p>
    <w:p w:rsidR="0036054C" w:rsidRDefault="00C3024F" w:rsidP="00C3024F">
      <w:pPr>
        <w:pStyle w:val="a9"/>
        <w:widowControl/>
        <w:autoSpaceDE/>
        <w:autoSpaceDN/>
        <w:adjustRightInd/>
        <w:ind w:left="0" w:firstLine="709"/>
        <w:jc w:val="both"/>
      </w:pPr>
      <w:r>
        <w:t xml:space="preserve">3. </w:t>
      </w:r>
      <w:r w:rsidR="0036054C" w:rsidRPr="00897684">
        <w:t xml:space="preserve">Кириенко В.Е. Принятие и исполнение государственных решений [Электронный ресурс]: учебное пособие / В.Е. Кириенко. – Электрон. текстовые данные. – Томск: Томский государственный университет систем управления и радиоэлектроники, 2016. – 210 c. – 978-5-86889-739-9. – Режим доступа: </w:t>
      </w:r>
      <w:hyperlink r:id="rId20" w:history="1">
        <w:r w:rsidR="0036054C" w:rsidRPr="00897684">
          <w:rPr>
            <w:rStyle w:val="ae"/>
          </w:rPr>
          <w:t>http://www.iprbookshop.ru/72360.html</w:t>
        </w:r>
      </w:hyperlink>
      <w:r w:rsidR="0036054C" w:rsidRPr="00897684">
        <w:t>.</w:t>
      </w:r>
    </w:p>
    <w:p w:rsidR="0036054C" w:rsidRDefault="00C3024F" w:rsidP="0036054C">
      <w:pPr>
        <w:ind w:firstLine="709"/>
        <w:jc w:val="both"/>
      </w:pPr>
      <w:r>
        <w:t xml:space="preserve">4. </w:t>
      </w:r>
      <w:r w:rsidR="0036054C" w:rsidRPr="00897684">
        <w:t xml:space="preserve">Горб В. Г. Принятие и исполнение государственных и муниципальных решений [Электронный ресурс]: учебное пособие / В. Г. Горб. – Электрон. текстовые данные. – Екатеринбург: Уральский институт управления РАНХиГС, 2017. – 240 c. – 978-5-8056-0377-9. – Режим доступа: </w:t>
      </w:r>
      <w:hyperlink r:id="rId21" w:history="1">
        <w:r w:rsidR="0036054C" w:rsidRPr="00836636">
          <w:rPr>
            <w:rStyle w:val="ae"/>
          </w:rPr>
          <w:t>http://www.iprbookshop.ru/72346.html4</w:t>
        </w:r>
      </w:hyperlink>
      <w:r w:rsidR="0036054C" w:rsidRPr="00897684">
        <w:t>.</w:t>
      </w:r>
    </w:p>
    <w:p w:rsidR="00622C09" w:rsidRPr="009D402B" w:rsidRDefault="009D402B" w:rsidP="00622C09">
      <w:pPr>
        <w:ind w:firstLine="708"/>
        <w:jc w:val="both"/>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22" w:history="1">
        <w:r w:rsidRPr="009D402B">
          <w:rPr>
            <w:rStyle w:val="ae"/>
          </w:rPr>
          <w:t>http://www.iprbookshop.ru/44922.html</w:t>
        </w:r>
      </w:hyperlink>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3"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4"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5"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w:t>
      </w:r>
      <w:r w:rsidR="00D939C4">
        <w:rPr>
          <w:b/>
          <w:i/>
        </w:rPr>
        <w:t> </w:t>
      </w:r>
      <w:r w:rsidRPr="00F008F2">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D939C4">
      <w:pPr>
        <w:pStyle w:val="a9"/>
        <w:tabs>
          <w:tab w:val="left" w:pos="993"/>
        </w:tabs>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D939C4">
      <w:pPr>
        <w:pStyle w:val="a9"/>
        <w:tabs>
          <w:tab w:val="left" w:pos="993"/>
        </w:tabs>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D939C4">
      <w:pPr>
        <w:pStyle w:val="a9"/>
        <w:tabs>
          <w:tab w:val="left" w:pos="993"/>
        </w:tabs>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D939C4">
      <w:pPr>
        <w:pStyle w:val="a9"/>
        <w:tabs>
          <w:tab w:val="left" w:pos="993"/>
        </w:tabs>
        <w:ind w:left="0" w:firstLine="709"/>
        <w:jc w:val="both"/>
      </w:pPr>
      <w:r w:rsidRPr="00A76DA0">
        <w:t>•</w:t>
      </w:r>
      <w:r w:rsidRPr="00A76DA0">
        <w:tab/>
        <w:t>выполнение самостоятельных практических работ;</w:t>
      </w:r>
    </w:p>
    <w:p w:rsidR="00A76DA0" w:rsidRPr="00A76DA0" w:rsidRDefault="00A76DA0" w:rsidP="00D939C4">
      <w:pPr>
        <w:pStyle w:val="a9"/>
        <w:tabs>
          <w:tab w:val="left" w:pos="993"/>
        </w:tabs>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D939C4">
      <w:pPr>
        <w:pStyle w:val="a9"/>
        <w:tabs>
          <w:tab w:val="left" w:pos="1134"/>
        </w:tabs>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D939C4">
      <w:pPr>
        <w:pStyle w:val="a9"/>
        <w:tabs>
          <w:tab w:val="left" w:pos="1134"/>
        </w:tabs>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D939C4">
      <w:pPr>
        <w:pStyle w:val="a9"/>
        <w:tabs>
          <w:tab w:val="left" w:pos="1134"/>
        </w:tabs>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D939C4">
      <w:pPr>
        <w:pStyle w:val="a9"/>
        <w:tabs>
          <w:tab w:val="left" w:pos="1134"/>
        </w:tabs>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D939C4">
      <w:pPr>
        <w:pStyle w:val="a9"/>
        <w:tabs>
          <w:tab w:val="left" w:pos="567"/>
          <w:tab w:val="left" w:pos="851"/>
        </w:tabs>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939C4">
      <w:pPr>
        <w:pStyle w:val="a9"/>
        <w:tabs>
          <w:tab w:val="left" w:pos="1134"/>
        </w:tabs>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8F02A5" w:rsidRDefault="008F02A5" w:rsidP="008F02A5">
      <w:pPr>
        <w:pStyle w:val="a9"/>
        <w:ind w:left="0" w:firstLine="709"/>
        <w:jc w:val="both"/>
        <w:rPr>
          <w:i/>
        </w:rPr>
      </w:pPr>
      <w:r>
        <w:rPr>
          <w:i/>
        </w:rPr>
        <w:t>- деловая игра;</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650CBB" w:rsidRDefault="00650CBB">
      <w:pPr>
        <w:widowControl/>
        <w:autoSpaceDE/>
        <w:autoSpaceDN/>
        <w:adjustRightInd/>
      </w:pPr>
      <w:r>
        <w:br w:type="page"/>
      </w: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DC11F5" w:rsidRDefault="008F02A5" w:rsidP="009D402B">
      <w:pPr>
        <w:pStyle w:val="Style15"/>
        <w:tabs>
          <w:tab w:val="left" w:leader="underscore" w:pos="9856"/>
        </w:tabs>
        <w:ind w:firstLine="720"/>
        <w:jc w:val="center"/>
        <w:rPr>
          <w:b/>
          <w:bCs/>
        </w:rPr>
      </w:pPr>
      <w:r w:rsidRPr="00DC11F5">
        <w:rPr>
          <w:b/>
          <w:bCs/>
        </w:rPr>
        <w:t>«</w:t>
      </w:r>
      <w:r w:rsidR="009D402B" w:rsidRPr="009D402B">
        <w:rPr>
          <w:b/>
        </w:rPr>
        <w:t>Современные технологии разработки и принятия управленческих решений</w:t>
      </w:r>
      <w:r w:rsidRPr="00DC11F5">
        <w:rPr>
          <w:b/>
          <w:bCs/>
        </w:rPr>
        <w:t>»</w:t>
      </w:r>
    </w:p>
    <w:p w:rsidR="008F02A5" w:rsidRPr="00DC11F5" w:rsidRDefault="008F02A5" w:rsidP="008F02A5">
      <w:pPr>
        <w:jc w:val="center"/>
      </w:pPr>
    </w:p>
    <w:p w:rsidR="00650CBB" w:rsidRDefault="00650CBB">
      <w:pPr>
        <w:widowControl/>
        <w:autoSpaceDE/>
        <w:autoSpaceDN/>
        <w:adjustRightInd/>
        <w:rPr>
          <w:b/>
        </w:rPr>
      </w:pPr>
      <w:r>
        <w:rPr>
          <w:b/>
        </w:rPr>
        <w:br w:type="page"/>
      </w: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3124"/>
        <w:gridCol w:w="1559"/>
        <w:gridCol w:w="5533"/>
      </w:tblGrid>
      <w:tr w:rsidR="004F0E42" w:rsidTr="00AC6CAC">
        <w:tc>
          <w:tcPr>
            <w:tcW w:w="3124"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533" w:type="dxa"/>
          </w:tcPr>
          <w:p w:rsidR="004F0E42" w:rsidRDefault="004F0E42" w:rsidP="004F0E42">
            <w:pPr>
              <w:jc w:val="center"/>
            </w:pPr>
            <w:r w:rsidRPr="008D74C9">
              <w:t>Компонент фонда оценочных средств</w:t>
            </w:r>
          </w:p>
        </w:tc>
      </w:tr>
      <w:tr w:rsidR="004F0E42" w:rsidTr="00AC6CAC">
        <w:tc>
          <w:tcPr>
            <w:tcW w:w="3124" w:type="dxa"/>
          </w:tcPr>
          <w:p w:rsidR="004F0E42" w:rsidRPr="004F0E42" w:rsidRDefault="003025C7" w:rsidP="00AC6CAC">
            <w:pPr>
              <w:pStyle w:val="a9"/>
              <w:ind w:left="0"/>
              <w:jc w:val="both"/>
            </w:pPr>
            <w:r>
              <w:t>УК</w:t>
            </w:r>
            <w:r w:rsidR="004F0E42" w:rsidRPr="004F0E42">
              <w:t>-</w:t>
            </w:r>
            <w:r w:rsidR="00AC6CAC">
              <w:t>3</w:t>
            </w:r>
          </w:p>
        </w:tc>
        <w:tc>
          <w:tcPr>
            <w:tcW w:w="1559" w:type="dxa"/>
          </w:tcPr>
          <w:p w:rsidR="004F0E42" w:rsidRPr="004F0E42" w:rsidRDefault="004F0E42" w:rsidP="004F0E42">
            <w:pPr>
              <w:jc w:val="center"/>
            </w:pPr>
            <w:r w:rsidRPr="004F0E42">
              <w:t>письменный</w:t>
            </w:r>
          </w:p>
        </w:tc>
        <w:tc>
          <w:tcPr>
            <w:tcW w:w="5533" w:type="dxa"/>
          </w:tcPr>
          <w:p w:rsidR="004F0E42" w:rsidRPr="004F0E42" w:rsidRDefault="004F0E42" w:rsidP="00D939C4">
            <w:pPr>
              <w:pStyle w:val="a9"/>
              <w:ind w:left="142"/>
              <w:jc w:val="both"/>
            </w:pPr>
            <w:r w:rsidRPr="004F0E42">
              <w:t>проблемно-аналитическое задание, информационный проект (творческое задание)</w:t>
            </w:r>
            <w:r w:rsidR="002824A6">
              <w:t xml:space="preserve">, </w:t>
            </w:r>
            <w:r w:rsidR="00707377">
              <w:t xml:space="preserve">деловая игра, </w:t>
            </w:r>
            <w:r w:rsidR="002824A6" w:rsidRPr="002824A6">
              <w:t>практическое задание в форме практической подготовки</w:t>
            </w:r>
            <w:r w:rsidR="00707377">
              <w:t>, кейсы</w:t>
            </w:r>
            <w:r w:rsidR="00964E05">
              <w:t>, ситуационные задачи, задания практической подготовки</w:t>
            </w:r>
          </w:p>
        </w:tc>
      </w:tr>
      <w:tr w:rsidR="004F0E42" w:rsidTr="00AC6CAC">
        <w:tc>
          <w:tcPr>
            <w:tcW w:w="3124" w:type="dxa"/>
          </w:tcPr>
          <w:p w:rsidR="004F0E42" w:rsidRPr="004F0E42" w:rsidRDefault="009D402B" w:rsidP="00AC6CAC">
            <w:pPr>
              <w:pStyle w:val="a9"/>
              <w:ind w:left="0"/>
              <w:jc w:val="both"/>
            </w:pPr>
            <w:r>
              <w:t>О</w:t>
            </w:r>
            <w:r w:rsidR="004F0E42" w:rsidRPr="004F0E42">
              <w:t>ПК-</w:t>
            </w:r>
            <w:r w:rsidR="00AC6CAC">
              <w:t>3</w:t>
            </w:r>
          </w:p>
        </w:tc>
        <w:tc>
          <w:tcPr>
            <w:tcW w:w="1559" w:type="dxa"/>
          </w:tcPr>
          <w:p w:rsidR="004F0E42" w:rsidRPr="004F0E42" w:rsidRDefault="004F0E42" w:rsidP="004F0E42">
            <w:pPr>
              <w:pStyle w:val="a9"/>
              <w:ind w:left="0"/>
              <w:jc w:val="center"/>
            </w:pPr>
            <w:r w:rsidRPr="004F0E42">
              <w:t>письменный</w:t>
            </w:r>
          </w:p>
        </w:tc>
        <w:tc>
          <w:tcPr>
            <w:tcW w:w="5533" w:type="dxa"/>
          </w:tcPr>
          <w:p w:rsidR="004F0E42" w:rsidRPr="002824A6" w:rsidRDefault="00964E05"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AC6CAC" w:rsidTr="00AC6CAC">
        <w:tc>
          <w:tcPr>
            <w:tcW w:w="3124" w:type="dxa"/>
          </w:tcPr>
          <w:p w:rsidR="00AC6CAC" w:rsidRDefault="00AC6CAC" w:rsidP="00AC6CAC">
            <w:pPr>
              <w:pStyle w:val="a9"/>
              <w:ind w:left="0"/>
              <w:jc w:val="both"/>
            </w:pPr>
            <w:r>
              <w:t>О</w:t>
            </w:r>
            <w:r w:rsidRPr="004F0E42">
              <w:t>ПК-</w:t>
            </w:r>
            <w:r>
              <w:t>4</w:t>
            </w:r>
          </w:p>
        </w:tc>
        <w:tc>
          <w:tcPr>
            <w:tcW w:w="1559" w:type="dxa"/>
          </w:tcPr>
          <w:p w:rsidR="00AC6CAC" w:rsidRPr="004F0E42" w:rsidRDefault="00AC6CAC" w:rsidP="004F0E42">
            <w:pPr>
              <w:pStyle w:val="a9"/>
              <w:ind w:left="0"/>
              <w:jc w:val="center"/>
            </w:pPr>
          </w:p>
        </w:tc>
        <w:tc>
          <w:tcPr>
            <w:tcW w:w="5533" w:type="dxa"/>
          </w:tcPr>
          <w:p w:rsidR="00AC6CAC" w:rsidRPr="004F0E42" w:rsidRDefault="00AC6CAC" w:rsidP="00D939C4">
            <w:pPr>
              <w:pStyle w:val="a9"/>
              <w:ind w:left="142"/>
              <w:jc w:val="both"/>
            </w:pPr>
          </w:p>
        </w:tc>
      </w:tr>
      <w:tr w:rsidR="00FE17E1" w:rsidTr="00AC6CAC">
        <w:tc>
          <w:tcPr>
            <w:tcW w:w="3124" w:type="dxa"/>
          </w:tcPr>
          <w:p w:rsidR="00FE17E1" w:rsidRDefault="00FE17E1" w:rsidP="00AC6CAC">
            <w:pPr>
              <w:pStyle w:val="a9"/>
              <w:ind w:left="0"/>
              <w:jc w:val="both"/>
            </w:pPr>
            <w:r>
              <w:t>О</w:t>
            </w:r>
            <w:r w:rsidRPr="004F0E42">
              <w:t>ПК-</w:t>
            </w:r>
            <w:r w:rsidR="00AC6CAC">
              <w:t>5</w:t>
            </w:r>
          </w:p>
        </w:tc>
        <w:tc>
          <w:tcPr>
            <w:tcW w:w="1559" w:type="dxa"/>
          </w:tcPr>
          <w:p w:rsidR="00FE17E1" w:rsidRPr="004F0E42" w:rsidRDefault="00FE17E1" w:rsidP="00786A96">
            <w:pPr>
              <w:pStyle w:val="a9"/>
              <w:ind w:left="0"/>
              <w:jc w:val="center"/>
            </w:pPr>
            <w:r w:rsidRPr="004F0E42">
              <w:t>письменный</w:t>
            </w:r>
          </w:p>
        </w:tc>
        <w:tc>
          <w:tcPr>
            <w:tcW w:w="5533" w:type="dxa"/>
          </w:tcPr>
          <w:p w:rsidR="00FE17E1" w:rsidRPr="002824A6" w:rsidRDefault="00FE17E1" w:rsidP="00D939C4">
            <w:pPr>
              <w:pStyle w:val="a9"/>
              <w:ind w:left="142"/>
              <w:jc w:val="both"/>
            </w:pPr>
            <w:r w:rsidRPr="004F0E42">
              <w:t>проблемно-аналитическое задание, информационный проект (творческое задание)</w:t>
            </w:r>
            <w:r>
              <w:t xml:space="preserve">, деловая игра, </w:t>
            </w:r>
            <w:r w:rsidRPr="002824A6">
              <w:t>практическое задание в форме практической подготовки</w:t>
            </w:r>
            <w:r>
              <w:t>, кейсы, ситуационные задачи, задания практической подготовки</w:t>
            </w:r>
          </w:p>
        </w:tc>
      </w:tr>
      <w:tr w:rsidR="002824A6" w:rsidTr="00AC6CAC">
        <w:tc>
          <w:tcPr>
            <w:tcW w:w="3124" w:type="dxa"/>
          </w:tcPr>
          <w:p w:rsidR="002824A6" w:rsidRPr="0055364A" w:rsidRDefault="003025C7" w:rsidP="00AC6CAC">
            <w:pPr>
              <w:pStyle w:val="a9"/>
              <w:ind w:left="0"/>
              <w:jc w:val="both"/>
              <w:rPr>
                <w:highlight w:val="green"/>
              </w:rPr>
            </w:pPr>
            <w:r w:rsidRPr="003025C7">
              <w:t>УК-</w:t>
            </w:r>
            <w:r w:rsidR="00AC6CAC">
              <w:t>3</w:t>
            </w:r>
            <w:r>
              <w:t xml:space="preserve">, </w:t>
            </w:r>
            <w:r w:rsidR="009D402B">
              <w:t>О</w:t>
            </w:r>
            <w:r>
              <w:t>ПК-</w:t>
            </w:r>
            <w:r w:rsidR="00AC6CAC">
              <w:t>3</w:t>
            </w:r>
            <w:r w:rsidR="009D402B">
              <w:t>, ОПК-</w:t>
            </w:r>
            <w:r w:rsidR="00AC6CAC">
              <w:t>4, ОПК-5</w:t>
            </w:r>
          </w:p>
        </w:tc>
        <w:tc>
          <w:tcPr>
            <w:tcW w:w="1559" w:type="dxa"/>
          </w:tcPr>
          <w:p w:rsidR="002824A6" w:rsidRPr="00712FF3" w:rsidRDefault="002824A6" w:rsidP="002824A6">
            <w:pPr>
              <w:jc w:val="center"/>
            </w:pPr>
            <w:r w:rsidRPr="00712FF3">
              <w:t>письменный</w:t>
            </w:r>
          </w:p>
        </w:tc>
        <w:tc>
          <w:tcPr>
            <w:tcW w:w="5533" w:type="dxa"/>
          </w:tcPr>
          <w:p w:rsidR="002824A6" w:rsidRPr="00712FF3" w:rsidRDefault="002824A6" w:rsidP="002824A6">
            <w:pPr>
              <w:jc w:val="center"/>
            </w:pPr>
            <w:r w:rsidRPr="00712FF3">
              <w:t>Тест</w:t>
            </w:r>
          </w:p>
        </w:tc>
      </w:tr>
      <w:tr w:rsidR="002824A6" w:rsidTr="00AC6CAC">
        <w:tc>
          <w:tcPr>
            <w:tcW w:w="3124" w:type="dxa"/>
          </w:tcPr>
          <w:p w:rsidR="002824A6" w:rsidRPr="0055364A" w:rsidRDefault="00AC6CAC" w:rsidP="00964E05">
            <w:pPr>
              <w:pStyle w:val="a9"/>
              <w:ind w:left="0"/>
              <w:jc w:val="both"/>
              <w:rPr>
                <w:highlight w:val="green"/>
              </w:rPr>
            </w:pPr>
            <w:r w:rsidRPr="003025C7">
              <w:t>УК-</w:t>
            </w:r>
            <w:r>
              <w:t>3, ОПК-3, ОПК-4, ОПК-5</w:t>
            </w:r>
          </w:p>
        </w:tc>
        <w:tc>
          <w:tcPr>
            <w:tcW w:w="1559" w:type="dxa"/>
          </w:tcPr>
          <w:p w:rsidR="002824A6" w:rsidRPr="00712FF3" w:rsidRDefault="002824A6" w:rsidP="002824A6">
            <w:pPr>
              <w:jc w:val="center"/>
            </w:pPr>
            <w:r w:rsidRPr="00712FF3">
              <w:t>устный</w:t>
            </w:r>
          </w:p>
        </w:tc>
        <w:tc>
          <w:tcPr>
            <w:tcW w:w="5533"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w:t>
      </w:r>
      <w:r w:rsidR="00D939C4">
        <w:rPr>
          <w:b/>
        </w:rPr>
        <w:t> </w:t>
      </w:r>
      <w:r w:rsidRPr="002824A6">
        <w:rPr>
          <w:b/>
        </w:rPr>
        <w:t>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D939C4">
            <w:pPr>
              <w:ind w:left="120"/>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D939C4">
            <w:pPr>
              <w:ind w:left="120"/>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D939C4">
            <w:pPr>
              <w:ind w:left="120"/>
            </w:pPr>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D939C4">
            <w:pPr>
              <w:ind w:left="120"/>
            </w:pPr>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D939C4">
            <w:pPr>
              <w:ind w:left="120"/>
            </w:pPr>
            <w:r>
              <w:t>- затрудняется в формулировании квалифицированных выводов и обобщений;</w:t>
            </w:r>
          </w:p>
          <w:p w:rsidR="002824A6" w:rsidRPr="002F3944" w:rsidRDefault="002824A6" w:rsidP="00D939C4">
            <w:pPr>
              <w:ind w:left="120"/>
            </w:pPr>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D939C4">
            <w:pPr>
              <w:ind w:left="120"/>
            </w:pPr>
            <w:r>
              <w:t>- студент ориентируется в материале, однако затрудняется в его изложении;</w:t>
            </w:r>
          </w:p>
          <w:p w:rsidR="002824A6" w:rsidRDefault="002824A6" w:rsidP="00D939C4">
            <w:pPr>
              <w:ind w:left="120"/>
            </w:pPr>
            <w:r>
              <w:t>- показывает недостаточность знаний основной и дополнительной литературы;</w:t>
            </w:r>
          </w:p>
          <w:p w:rsidR="002824A6" w:rsidRDefault="002824A6" w:rsidP="00D939C4">
            <w:pPr>
              <w:ind w:left="120"/>
            </w:pPr>
            <w:r>
              <w:t>- слабо аргументирует научные положения;</w:t>
            </w:r>
          </w:p>
          <w:p w:rsidR="002824A6" w:rsidRDefault="002824A6" w:rsidP="00D939C4">
            <w:pPr>
              <w:ind w:left="120"/>
            </w:pPr>
            <w:r>
              <w:t>- практически не способен сформулировать выводы и обобщения;</w:t>
            </w:r>
          </w:p>
          <w:p w:rsidR="002824A6" w:rsidRPr="002F3944" w:rsidRDefault="002824A6" w:rsidP="00D939C4">
            <w:pPr>
              <w:ind w:left="120"/>
            </w:pPr>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D939C4">
            <w:pPr>
              <w:ind w:left="120"/>
            </w:pPr>
            <w:r>
              <w:t>- студент не усвоил значительной части материала;</w:t>
            </w:r>
          </w:p>
          <w:p w:rsidR="002824A6" w:rsidRDefault="002824A6" w:rsidP="00D939C4">
            <w:pPr>
              <w:ind w:left="120"/>
            </w:pPr>
            <w:r>
              <w:t>-  не может аргументировать научные положения;</w:t>
            </w:r>
          </w:p>
          <w:p w:rsidR="002824A6" w:rsidRDefault="002824A6" w:rsidP="00D939C4">
            <w:pPr>
              <w:ind w:left="120"/>
            </w:pPr>
            <w:r>
              <w:t>- не формулирует квалифицированных выводов и обобщений;</w:t>
            </w:r>
          </w:p>
          <w:p w:rsidR="002824A6" w:rsidRPr="002F3944" w:rsidRDefault="002824A6" w:rsidP="00D939C4">
            <w:pPr>
              <w:ind w:left="120"/>
            </w:pPr>
            <w:r>
              <w:t>- не владеет системой понятий.</w:t>
            </w:r>
          </w:p>
        </w:tc>
      </w:tr>
    </w:tbl>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D939C4">
            <w:pPr>
              <w:pStyle w:val="a9"/>
              <w:ind w:left="204"/>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D939C4">
            <w:pPr>
              <w:pStyle w:val="a9"/>
              <w:ind w:left="204"/>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D939C4">
            <w:pPr>
              <w:pStyle w:val="a9"/>
              <w:ind w:left="204"/>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D939C4">
            <w:pPr>
              <w:pStyle w:val="a9"/>
              <w:ind w:left="204"/>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D939C4" w:rsidP="00D939C4">
      <w:pPr>
        <w:pStyle w:val="a9"/>
        <w:tabs>
          <w:tab w:val="left" w:pos="426"/>
        </w:tabs>
        <w:ind w:left="0"/>
        <w:jc w:val="both"/>
        <w:rPr>
          <w:b/>
        </w:rPr>
      </w:pPr>
      <w:r>
        <w:rPr>
          <w:b/>
        </w:rPr>
        <w:t>3</w:t>
      </w:r>
      <w:r w:rsidR="001E070F" w:rsidRPr="001E070F">
        <w:rPr>
          <w:b/>
        </w:rPr>
        <w:t>.</w:t>
      </w:r>
      <w:r w:rsidR="001E070F"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902F94" w:rsidRDefault="00902F94" w:rsidP="00964E05">
      <w:pPr>
        <w:pStyle w:val="a9"/>
        <w:ind w:left="0"/>
        <w:jc w:val="center"/>
        <w:rPr>
          <w:b/>
        </w:rPr>
      </w:pPr>
    </w:p>
    <w:p w:rsidR="00902F94" w:rsidRPr="00810048" w:rsidRDefault="00902F94" w:rsidP="00902F94">
      <w:pPr>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902F94" w:rsidRPr="003F5699" w:rsidRDefault="003F5699" w:rsidP="00902F94">
      <w:pPr>
        <w:jc w:val="both"/>
        <w:rPr>
          <w:color w:val="000000"/>
        </w:rPr>
      </w:pPr>
      <w:r>
        <w:rPr>
          <w:color w:val="000000"/>
        </w:rPr>
        <w:t xml:space="preserve">А) </w:t>
      </w:r>
      <w:r w:rsidR="00902F94" w:rsidRPr="003F5699">
        <w:rPr>
          <w:color w:val="000000"/>
        </w:rPr>
        <w:t>управленческое решение – выбор комбинации альтернатив</w:t>
      </w:r>
      <w:r>
        <w:rPr>
          <w:color w:val="000000"/>
        </w:rPr>
        <w:t>;</w:t>
      </w:r>
    </w:p>
    <w:p w:rsidR="00902F94" w:rsidRPr="00810048" w:rsidRDefault="003F5699" w:rsidP="00902F94">
      <w:pPr>
        <w:jc w:val="both"/>
        <w:rPr>
          <w:color w:val="000000"/>
        </w:rPr>
      </w:pPr>
      <w:r>
        <w:rPr>
          <w:color w:val="000000"/>
        </w:rPr>
        <w:t>Б</w:t>
      </w:r>
      <w:r w:rsidR="00902F94">
        <w:rPr>
          <w:color w:val="000000"/>
        </w:rPr>
        <w:t xml:space="preserve">) </w:t>
      </w:r>
      <w:r w:rsidR="00902F94" w:rsidRPr="00810048">
        <w:rPr>
          <w:color w:val="000000"/>
        </w:rPr>
        <w:t>управленческое решение – выбор альтернативы</w:t>
      </w:r>
      <w:r w:rsidR="00902F94">
        <w:rPr>
          <w:color w:val="000000"/>
        </w:rPr>
        <w:t>;</w:t>
      </w:r>
    </w:p>
    <w:p w:rsidR="00902F94" w:rsidRPr="00810048" w:rsidRDefault="003F5699" w:rsidP="00902F94">
      <w:pPr>
        <w:jc w:val="both"/>
        <w:rPr>
          <w:color w:val="000000"/>
        </w:rPr>
      </w:pPr>
      <w:r>
        <w:rPr>
          <w:color w:val="000000"/>
        </w:rPr>
        <w:t>В</w:t>
      </w:r>
      <w:r w:rsidR="00902F94">
        <w:rPr>
          <w:color w:val="000000"/>
        </w:rPr>
        <w:t xml:space="preserve">) </w:t>
      </w:r>
      <w:r w:rsidR="00902F94" w:rsidRPr="00810048">
        <w:rPr>
          <w:color w:val="000000"/>
        </w:rPr>
        <w:t>управленческое решение – сопоставление возможных потерь и выгод, рисков и шансов</w:t>
      </w:r>
      <w:r w:rsidR="00902F94">
        <w:rPr>
          <w:color w:val="000000"/>
        </w:rPr>
        <w:t>;</w:t>
      </w:r>
    </w:p>
    <w:p w:rsidR="00902F94" w:rsidRPr="00810048" w:rsidRDefault="003F5699" w:rsidP="00902F94">
      <w:pPr>
        <w:jc w:val="both"/>
        <w:rPr>
          <w:color w:val="000000"/>
        </w:rPr>
      </w:pPr>
      <w:r>
        <w:rPr>
          <w:color w:val="000000"/>
        </w:rPr>
        <w:t>Г</w:t>
      </w:r>
      <w:r w:rsidR="00902F94">
        <w:rPr>
          <w:color w:val="000000"/>
        </w:rPr>
        <w:t xml:space="preserve">) </w:t>
      </w:r>
      <w:r w:rsidR="00902F94" w:rsidRPr="00810048">
        <w:rPr>
          <w:color w:val="000000"/>
        </w:rPr>
        <w:t>управленческое решение – средство преодоления разрыва между желаемым и действительным состоянием объекта</w:t>
      </w:r>
      <w:r w:rsidR="00902F94">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902F94" w:rsidRPr="00810048" w:rsidRDefault="00902F94" w:rsidP="00902F94">
      <w:pPr>
        <w:jc w:val="both"/>
        <w:rPr>
          <w:color w:val="000000"/>
        </w:rPr>
      </w:pPr>
      <w:r>
        <w:rPr>
          <w:color w:val="000000"/>
        </w:rPr>
        <w:t xml:space="preserve">А) </w:t>
      </w:r>
      <w:r w:rsidRPr="00810048">
        <w:rPr>
          <w:color w:val="000000"/>
        </w:rPr>
        <w:t>организационный акт</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интеллектуальная задача</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средство достижения целей и разрешения проблемных ситуаций</w:t>
      </w:r>
      <w:r>
        <w:rPr>
          <w:color w:val="000000"/>
        </w:rPr>
        <w:t>;</w:t>
      </w:r>
    </w:p>
    <w:p w:rsidR="00902F94" w:rsidRPr="00902F94" w:rsidRDefault="00902F94" w:rsidP="00902F94">
      <w:pPr>
        <w:jc w:val="both"/>
        <w:rPr>
          <w:color w:val="000000"/>
        </w:rPr>
      </w:pPr>
      <w:r>
        <w:rPr>
          <w:color w:val="000000"/>
        </w:rPr>
        <w:t xml:space="preserve">Г) </w:t>
      </w:r>
      <w:r w:rsidRPr="00902F94">
        <w:rPr>
          <w:color w:val="000000"/>
        </w:rPr>
        <w:t>процесс легализации воздействия управляющей системы на управляемую.</w:t>
      </w:r>
    </w:p>
    <w:p w:rsidR="00902F94" w:rsidRPr="00902F94" w:rsidRDefault="00902F94" w:rsidP="00902F94">
      <w:pPr>
        <w:jc w:val="both"/>
        <w:rPr>
          <w:color w:val="000000"/>
        </w:rPr>
      </w:pPr>
    </w:p>
    <w:p w:rsidR="00902F94" w:rsidRPr="00810048" w:rsidRDefault="00902F94" w:rsidP="00902F94">
      <w:pPr>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902F94" w:rsidRPr="00902F94" w:rsidRDefault="00902F94" w:rsidP="00902F94">
      <w:pPr>
        <w:jc w:val="both"/>
        <w:rPr>
          <w:color w:val="000000"/>
        </w:rPr>
      </w:pPr>
      <w:r>
        <w:rPr>
          <w:color w:val="000000"/>
        </w:rPr>
        <w:t xml:space="preserve">А) </w:t>
      </w:r>
      <w:r w:rsidRPr="00902F94">
        <w:rPr>
          <w:color w:val="000000"/>
        </w:rPr>
        <w:t>психоаналитическая</w:t>
      </w:r>
      <w:r>
        <w:rPr>
          <w:color w:val="000000"/>
        </w:rPr>
        <w:t>;</w:t>
      </w:r>
    </w:p>
    <w:p w:rsidR="00902F94" w:rsidRPr="00810048" w:rsidRDefault="00902F94" w:rsidP="00902F94">
      <w:pPr>
        <w:jc w:val="both"/>
        <w:rPr>
          <w:color w:val="000000"/>
        </w:rPr>
      </w:pPr>
      <w:r>
        <w:rPr>
          <w:color w:val="000000"/>
        </w:rPr>
        <w:t xml:space="preserve">Б) </w:t>
      </w:r>
      <w:r w:rsidRPr="00810048">
        <w:rPr>
          <w:color w:val="000000"/>
        </w:rPr>
        <w:t>направляющая</w:t>
      </w:r>
      <w:r>
        <w:rPr>
          <w:color w:val="000000"/>
        </w:rPr>
        <w:t>;</w:t>
      </w:r>
    </w:p>
    <w:p w:rsidR="00902F94" w:rsidRPr="00810048" w:rsidRDefault="00902F94" w:rsidP="00902F94">
      <w:pPr>
        <w:jc w:val="both"/>
        <w:rPr>
          <w:color w:val="000000"/>
        </w:rPr>
      </w:pPr>
      <w:r>
        <w:rPr>
          <w:color w:val="000000"/>
        </w:rPr>
        <w:t xml:space="preserve">В) </w:t>
      </w:r>
      <w:r w:rsidRPr="00810048">
        <w:rPr>
          <w:color w:val="000000"/>
        </w:rPr>
        <w:t>координирующая</w:t>
      </w:r>
      <w:r>
        <w:rPr>
          <w:color w:val="000000"/>
        </w:rPr>
        <w:t>;</w:t>
      </w:r>
    </w:p>
    <w:p w:rsidR="00902F94" w:rsidRPr="00810048" w:rsidRDefault="00902F94" w:rsidP="00902F94">
      <w:pPr>
        <w:jc w:val="both"/>
        <w:rPr>
          <w:color w:val="000000"/>
        </w:rPr>
      </w:pPr>
      <w:r>
        <w:rPr>
          <w:color w:val="000000"/>
        </w:rPr>
        <w:t xml:space="preserve">Г) </w:t>
      </w:r>
      <w:r w:rsidRPr="00810048">
        <w:rPr>
          <w:color w:val="000000"/>
        </w:rPr>
        <w:t>мотивирующая</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4.Какая из ролей менеджера не связана с принятием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предприниматель</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корректировщик (устраняющий нарушения)</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распределитель ресурсов</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ведущий переговоры</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учет позитивных и негативных последствий каждого варианта</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экономическое обоснование решений</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социальное обоснование решений</w:t>
      </w:r>
      <w:r>
        <w:rPr>
          <w:color w:val="000000"/>
        </w:rPr>
        <w:t>;</w:t>
      </w:r>
    </w:p>
    <w:p w:rsidR="00902F94" w:rsidRPr="00902F94" w:rsidRDefault="00FD2426" w:rsidP="00902F94">
      <w:pPr>
        <w:jc w:val="both"/>
        <w:rPr>
          <w:color w:val="000000"/>
        </w:rPr>
      </w:pPr>
      <w:r>
        <w:rPr>
          <w:color w:val="000000"/>
        </w:rPr>
        <w:t xml:space="preserve">Г) </w:t>
      </w:r>
      <w:r w:rsidR="00902F94" w:rsidRPr="00902F94">
        <w:rPr>
          <w:color w:val="000000"/>
        </w:rPr>
        <w:t>психологическое и психологическое и психофизиологическое обоснование решений.</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902F94" w:rsidRPr="00810048" w:rsidRDefault="00FD2426" w:rsidP="00902F94">
      <w:pPr>
        <w:jc w:val="both"/>
        <w:rPr>
          <w:color w:val="000000"/>
        </w:rPr>
      </w:pPr>
      <w:r>
        <w:rPr>
          <w:color w:val="000000"/>
        </w:rPr>
        <w:t xml:space="preserve">А) </w:t>
      </w:r>
      <w:r w:rsidR="00902F94" w:rsidRPr="00810048">
        <w:rPr>
          <w:color w:val="000000"/>
        </w:rPr>
        <w:t>общие и частные ограничения</w:t>
      </w:r>
      <w:r>
        <w:rPr>
          <w:color w:val="000000"/>
        </w:rPr>
        <w:t>;</w:t>
      </w:r>
    </w:p>
    <w:p w:rsidR="00902F94" w:rsidRPr="00902F94" w:rsidRDefault="00FD2426" w:rsidP="00902F94">
      <w:pPr>
        <w:jc w:val="both"/>
        <w:rPr>
          <w:color w:val="000000"/>
        </w:rPr>
      </w:pPr>
      <w:r>
        <w:rPr>
          <w:color w:val="000000"/>
        </w:rPr>
        <w:t xml:space="preserve">Б) </w:t>
      </w:r>
      <w:r w:rsidR="00902F94" w:rsidRPr="00902F94">
        <w:rPr>
          <w:color w:val="000000"/>
        </w:rPr>
        <w:t>конкретные возможности управляемой системы, имеющиеся ресурсы</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степень сопротивления деловой контактной среды</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характер и темперамент руководителя.</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эффективность использования всех видов ресурсов</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материальная заинтересованность персонала</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максимизация экономического эффекта</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качество трудовой деятельности</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8.Что не относится к организационному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делегирование полномочий</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локализация и устранение конфликтов</w:t>
      </w:r>
      <w:r>
        <w:rPr>
          <w:color w:val="000000"/>
        </w:rPr>
        <w:t>;</w:t>
      </w:r>
    </w:p>
    <w:p w:rsidR="00902F94" w:rsidRPr="00FD2426" w:rsidRDefault="00FD2426" w:rsidP="00902F94">
      <w:pPr>
        <w:jc w:val="both"/>
        <w:rPr>
          <w:color w:val="000000"/>
        </w:rPr>
      </w:pPr>
      <w:r>
        <w:rPr>
          <w:color w:val="000000"/>
        </w:rPr>
        <w:t xml:space="preserve">В) </w:t>
      </w:r>
      <w:r w:rsidR="00902F94" w:rsidRPr="00FD2426">
        <w:rPr>
          <w:color w:val="000000"/>
        </w:rPr>
        <w:t>обоснованность управленческих решений</w:t>
      </w:r>
      <w:r>
        <w:rPr>
          <w:color w:val="000000"/>
        </w:rPr>
        <w:t>;</w:t>
      </w:r>
    </w:p>
    <w:p w:rsidR="00902F94" w:rsidRPr="00810048" w:rsidRDefault="00FD2426" w:rsidP="00902F94">
      <w:pPr>
        <w:jc w:val="both"/>
        <w:rPr>
          <w:color w:val="000000"/>
        </w:rPr>
      </w:pPr>
      <w:r>
        <w:rPr>
          <w:color w:val="000000"/>
        </w:rPr>
        <w:t xml:space="preserve">Г) </w:t>
      </w:r>
      <w:r w:rsidR="00902F94" w:rsidRPr="00810048">
        <w:rPr>
          <w:color w:val="000000"/>
        </w:rPr>
        <w:t>разделение труда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9.Что не относится к социальному аспекту свойств управленческих решений?</w:t>
      </w:r>
    </w:p>
    <w:p w:rsidR="00902F94" w:rsidRPr="00810048" w:rsidRDefault="00FD2426" w:rsidP="00902F94">
      <w:pPr>
        <w:jc w:val="both"/>
        <w:rPr>
          <w:color w:val="000000"/>
        </w:rPr>
      </w:pPr>
      <w:r>
        <w:rPr>
          <w:color w:val="000000"/>
        </w:rPr>
        <w:t xml:space="preserve">А) </w:t>
      </w:r>
      <w:r w:rsidR="00902F94" w:rsidRPr="00810048">
        <w:rPr>
          <w:color w:val="000000"/>
        </w:rPr>
        <w:t>неформальная структура рабочих групп</w:t>
      </w:r>
      <w:r>
        <w:rPr>
          <w:color w:val="000000"/>
        </w:rPr>
        <w:t>;</w:t>
      </w:r>
    </w:p>
    <w:p w:rsidR="00902F94" w:rsidRPr="00810048" w:rsidRDefault="00FD2426"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FD2426" w:rsidP="00902F94">
      <w:pPr>
        <w:jc w:val="both"/>
        <w:rPr>
          <w:color w:val="000000"/>
        </w:rPr>
      </w:pPr>
      <w:r>
        <w:rPr>
          <w:color w:val="000000"/>
        </w:rPr>
        <w:t xml:space="preserve">В) </w:t>
      </w:r>
      <w:r w:rsidR="00902F94" w:rsidRPr="00810048">
        <w:rPr>
          <w:color w:val="000000"/>
        </w:rPr>
        <w:t>развитие системы участия в управлении</w:t>
      </w:r>
      <w:r>
        <w:rPr>
          <w:color w:val="000000"/>
        </w:rPr>
        <w:t>;</w:t>
      </w:r>
    </w:p>
    <w:p w:rsidR="00902F94" w:rsidRPr="00FD2426" w:rsidRDefault="00FD2426" w:rsidP="00902F94">
      <w:pPr>
        <w:jc w:val="both"/>
        <w:rPr>
          <w:color w:val="000000"/>
        </w:rPr>
      </w:pPr>
      <w:r>
        <w:rPr>
          <w:color w:val="000000"/>
        </w:rPr>
        <w:t xml:space="preserve">Г) </w:t>
      </w:r>
      <w:r w:rsidR="00902F94" w:rsidRPr="00FD2426">
        <w:rPr>
          <w:color w:val="000000"/>
        </w:rPr>
        <w:t>эффективность использования всех видов ресурсов</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10.Что не относится к правовому аспекту свойств управленческих решений?</w:t>
      </w:r>
    </w:p>
    <w:p w:rsidR="00902F94" w:rsidRPr="00A529D0" w:rsidRDefault="00A529D0" w:rsidP="00902F94">
      <w:pPr>
        <w:jc w:val="both"/>
        <w:rPr>
          <w:color w:val="000000"/>
        </w:rPr>
      </w:pPr>
      <w:r>
        <w:rPr>
          <w:color w:val="000000"/>
        </w:rPr>
        <w:t xml:space="preserve">А) </w:t>
      </w:r>
      <w:r w:rsidR="00902F94" w:rsidRPr="00A529D0">
        <w:rPr>
          <w:color w:val="000000"/>
        </w:rPr>
        <w:t>структуризация функций управления</w:t>
      </w:r>
      <w:r w:rsidRPr="00A529D0">
        <w:rPr>
          <w:color w:val="000000"/>
        </w:rPr>
        <w:t>;</w:t>
      </w:r>
    </w:p>
    <w:p w:rsidR="00902F94" w:rsidRPr="00810048" w:rsidRDefault="00A529D0" w:rsidP="00902F94">
      <w:pPr>
        <w:jc w:val="both"/>
        <w:rPr>
          <w:color w:val="000000"/>
        </w:rPr>
      </w:pPr>
      <w:r>
        <w:rPr>
          <w:color w:val="000000"/>
        </w:rPr>
        <w:t xml:space="preserve">Б) </w:t>
      </w:r>
      <w:r w:rsidR="00902F94" w:rsidRPr="00810048">
        <w:rPr>
          <w:color w:val="000000"/>
        </w:rPr>
        <w:t>соблюдение правовых норм при подготовке решения</w:t>
      </w:r>
      <w:r w:rsidR="00FD2426">
        <w:rPr>
          <w:color w:val="000000"/>
        </w:rPr>
        <w:t>;</w:t>
      </w:r>
    </w:p>
    <w:p w:rsidR="00902F94" w:rsidRPr="00810048" w:rsidRDefault="00A529D0" w:rsidP="00902F94">
      <w:pPr>
        <w:jc w:val="both"/>
        <w:rPr>
          <w:color w:val="000000"/>
        </w:rPr>
      </w:pPr>
      <w:r>
        <w:rPr>
          <w:color w:val="000000"/>
        </w:rPr>
        <w:t xml:space="preserve">В) </w:t>
      </w:r>
      <w:r w:rsidR="00902F94" w:rsidRPr="00810048">
        <w:rPr>
          <w:color w:val="000000"/>
        </w:rPr>
        <w:t>придание управленческому решению формы нормативного акта</w:t>
      </w:r>
      <w:r w:rsidR="00FD2426">
        <w:rPr>
          <w:color w:val="000000"/>
        </w:rPr>
        <w:t>;</w:t>
      </w:r>
    </w:p>
    <w:p w:rsidR="00902F94" w:rsidRPr="00810048" w:rsidRDefault="00A529D0" w:rsidP="00902F94">
      <w:pPr>
        <w:jc w:val="both"/>
        <w:rPr>
          <w:color w:val="000000"/>
        </w:rPr>
      </w:pPr>
      <w:r>
        <w:rPr>
          <w:color w:val="000000"/>
        </w:rPr>
        <w:t xml:space="preserve">Г) </w:t>
      </w:r>
      <w:r w:rsidR="00902F94" w:rsidRPr="00810048">
        <w:rPr>
          <w:color w:val="000000"/>
        </w:rPr>
        <w:t>распределение ответственности за выполнение принятого решения</w:t>
      </w:r>
      <w:r w:rsidR="00FD2426">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11.Что не относится к психологическому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учет инновационной готовности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оценка социально-психологического климата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3F5699" w:rsidRDefault="003F5699" w:rsidP="00902F94">
      <w:pPr>
        <w:jc w:val="both"/>
        <w:rPr>
          <w:color w:val="000000"/>
        </w:rPr>
      </w:pPr>
      <w:r>
        <w:rPr>
          <w:color w:val="000000"/>
        </w:rPr>
        <w:t xml:space="preserve">Г) </w:t>
      </w:r>
      <w:r w:rsidR="00902F94" w:rsidRPr="003F5699">
        <w:rPr>
          <w:color w:val="000000"/>
        </w:rPr>
        <w:t>квалификационный рост персонала</w:t>
      </w:r>
      <w:r>
        <w:rPr>
          <w:color w:val="000000"/>
        </w:rPr>
        <w:t>.</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12.Что не относится к педагогическому аспекту свойств управленческих решений?</w:t>
      </w:r>
    </w:p>
    <w:p w:rsidR="00902F94" w:rsidRPr="003F5699" w:rsidRDefault="003F5699" w:rsidP="00902F94">
      <w:pPr>
        <w:jc w:val="both"/>
        <w:rPr>
          <w:color w:val="000000"/>
        </w:rPr>
      </w:pPr>
      <w:r>
        <w:rPr>
          <w:color w:val="000000"/>
        </w:rPr>
        <w:t>А) воспитательный</w:t>
      </w:r>
      <w:r w:rsidR="00902F94" w:rsidRPr="003F5699">
        <w:rPr>
          <w:color w:val="000000"/>
        </w:rPr>
        <w:t xml:space="preserve"> характер управленческих решений</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квалификационный рост персонала</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профессиональные качества руководителя</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формирование позитивных моральных установок</w:t>
      </w:r>
    </w:p>
    <w:p w:rsidR="00902F94" w:rsidRPr="00810048" w:rsidRDefault="00902F94" w:rsidP="00902F94">
      <w:pPr>
        <w:jc w:val="both"/>
        <w:rPr>
          <w:b/>
          <w:color w:val="000000"/>
        </w:rPr>
      </w:pPr>
    </w:p>
    <w:p w:rsidR="00902F94" w:rsidRPr="00810048" w:rsidRDefault="00902F94" w:rsidP="00902F94">
      <w:pPr>
        <w:jc w:val="both"/>
        <w:rPr>
          <w:b/>
          <w:color w:val="000000"/>
        </w:rPr>
      </w:pPr>
      <w:r w:rsidRPr="00810048">
        <w:rPr>
          <w:b/>
          <w:color w:val="000000"/>
        </w:rPr>
        <w:t>13. Что относится к экономическому аспекту свойств управленческих решений?</w:t>
      </w:r>
    </w:p>
    <w:p w:rsidR="00902F94" w:rsidRPr="003F5699" w:rsidRDefault="003F5699" w:rsidP="00902F94">
      <w:pPr>
        <w:jc w:val="both"/>
        <w:rPr>
          <w:color w:val="000000"/>
        </w:rPr>
      </w:pPr>
      <w:r>
        <w:rPr>
          <w:color w:val="000000"/>
        </w:rPr>
        <w:t xml:space="preserve">А) </w:t>
      </w:r>
      <w:r w:rsidR="00902F94" w:rsidRPr="003F5699">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Pr="00810048" w:rsidRDefault="00902F94" w:rsidP="00902F94">
      <w:pPr>
        <w:jc w:val="both"/>
        <w:rPr>
          <w:color w:val="000000"/>
        </w:rPr>
      </w:pPr>
    </w:p>
    <w:p w:rsidR="00902F94" w:rsidRPr="00810048" w:rsidRDefault="00902F94" w:rsidP="00902F94">
      <w:pPr>
        <w:jc w:val="both"/>
        <w:rPr>
          <w:b/>
          <w:color w:val="000000"/>
        </w:rPr>
      </w:pPr>
      <w:r w:rsidRPr="00810048">
        <w:rPr>
          <w:b/>
          <w:color w:val="000000"/>
        </w:rPr>
        <w:t>14. Что относится к социальному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3F5699" w:rsidRDefault="003F5699" w:rsidP="00902F94">
      <w:pPr>
        <w:jc w:val="both"/>
        <w:rPr>
          <w:color w:val="000000"/>
        </w:rPr>
      </w:pPr>
      <w:r>
        <w:rPr>
          <w:color w:val="000000"/>
        </w:rPr>
        <w:t xml:space="preserve">Б) </w:t>
      </w:r>
      <w:r w:rsidR="00902F94" w:rsidRPr="003F5699">
        <w:rPr>
          <w:color w:val="000000"/>
        </w:rPr>
        <w:t>качество трудовой деятельности</w:t>
      </w:r>
      <w:r>
        <w:rPr>
          <w:color w:val="000000"/>
        </w:rPr>
        <w:t>;</w:t>
      </w:r>
    </w:p>
    <w:p w:rsidR="00902F94" w:rsidRPr="00810048" w:rsidRDefault="003F5699" w:rsidP="00902F94">
      <w:pPr>
        <w:jc w:val="both"/>
        <w:rPr>
          <w:color w:val="000000"/>
        </w:rPr>
      </w:pPr>
      <w:r>
        <w:rPr>
          <w:color w:val="000000"/>
        </w:rPr>
        <w:t xml:space="preserve">В) </w:t>
      </w:r>
      <w:r w:rsidR="00902F94" w:rsidRPr="00810048">
        <w:rPr>
          <w:color w:val="000000"/>
        </w:rPr>
        <w:t>разделение труда</w:t>
      </w:r>
      <w:r>
        <w:rPr>
          <w:color w:val="000000"/>
        </w:rPr>
        <w:t>;</w:t>
      </w:r>
    </w:p>
    <w:p w:rsidR="00902F94" w:rsidRPr="00810048"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b/>
          <w:color w:val="000000"/>
        </w:rPr>
      </w:pPr>
    </w:p>
    <w:p w:rsidR="00902F94" w:rsidRPr="00810048" w:rsidRDefault="00902F94" w:rsidP="00902F94">
      <w:pPr>
        <w:jc w:val="both"/>
        <w:rPr>
          <w:b/>
          <w:color w:val="000000"/>
        </w:rPr>
      </w:pPr>
      <w:r w:rsidRPr="00810048">
        <w:rPr>
          <w:b/>
          <w:color w:val="000000"/>
        </w:rPr>
        <w:t>15.Что относится к организационному аспекту свойств управленческих решений?</w:t>
      </w:r>
    </w:p>
    <w:p w:rsidR="00902F94" w:rsidRPr="00810048" w:rsidRDefault="003F5699" w:rsidP="00902F94">
      <w:pPr>
        <w:jc w:val="both"/>
        <w:rPr>
          <w:color w:val="000000"/>
        </w:rPr>
      </w:pPr>
      <w:r>
        <w:rPr>
          <w:color w:val="000000"/>
        </w:rPr>
        <w:t xml:space="preserve">А) </w:t>
      </w:r>
      <w:r w:rsidR="00902F94" w:rsidRPr="00810048">
        <w:rPr>
          <w:color w:val="000000"/>
        </w:rPr>
        <w:t>материальная заинтересованность персонала</w:t>
      </w:r>
      <w:r>
        <w:rPr>
          <w:color w:val="000000"/>
        </w:rPr>
        <w:t>;</w:t>
      </w:r>
    </w:p>
    <w:p w:rsidR="00902F94" w:rsidRPr="00810048" w:rsidRDefault="003F5699" w:rsidP="00902F94">
      <w:pPr>
        <w:jc w:val="both"/>
        <w:rPr>
          <w:color w:val="000000"/>
        </w:rPr>
      </w:pPr>
      <w:r>
        <w:rPr>
          <w:color w:val="000000"/>
        </w:rPr>
        <w:t xml:space="preserve">Б) </w:t>
      </w:r>
      <w:r w:rsidR="00902F94" w:rsidRPr="00810048">
        <w:rPr>
          <w:color w:val="000000"/>
        </w:rPr>
        <w:t>качество трудовой деятельности</w:t>
      </w:r>
    </w:p>
    <w:p w:rsidR="00902F94" w:rsidRPr="003F5699" w:rsidRDefault="003F5699" w:rsidP="00902F94">
      <w:pPr>
        <w:jc w:val="both"/>
        <w:rPr>
          <w:color w:val="000000"/>
        </w:rPr>
      </w:pPr>
      <w:r>
        <w:rPr>
          <w:color w:val="000000"/>
        </w:rPr>
        <w:t xml:space="preserve">В) </w:t>
      </w:r>
      <w:r w:rsidR="00902F94" w:rsidRPr="003F5699">
        <w:rPr>
          <w:color w:val="000000"/>
        </w:rPr>
        <w:t>разделение труда</w:t>
      </w:r>
      <w:r>
        <w:rPr>
          <w:color w:val="000000"/>
        </w:rPr>
        <w:t>;</w:t>
      </w:r>
    </w:p>
    <w:p w:rsidR="00902F94" w:rsidRDefault="003F5699" w:rsidP="00902F94">
      <w:pPr>
        <w:jc w:val="both"/>
        <w:rPr>
          <w:color w:val="000000"/>
        </w:rPr>
      </w:pPr>
      <w:r>
        <w:rPr>
          <w:color w:val="000000"/>
        </w:rPr>
        <w:t xml:space="preserve">Г) </w:t>
      </w:r>
      <w:r w:rsidR="00902F94" w:rsidRPr="00810048">
        <w:rPr>
          <w:color w:val="000000"/>
        </w:rPr>
        <w:t>квалификационный рост персонала</w:t>
      </w:r>
      <w:r>
        <w:rPr>
          <w:color w:val="000000"/>
        </w:rPr>
        <w:t>.</w:t>
      </w:r>
    </w:p>
    <w:p w:rsidR="00902F94" w:rsidRDefault="00902F94" w:rsidP="00902F94">
      <w:pPr>
        <w:jc w:val="both"/>
        <w:rPr>
          <w:color w:val="000000"/>
        </w:rPr>
      </w:pPr>
    </w:p>
    <w:p w:rsidR="00902F94" w:rsidRPr="005764FD" w:rsidRDefault="00902F94" w:rsidP="00902F94">
      <w:pPr>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902F94" w:rsidRPr="005764FD" w:rsidRDefault="003F5699" w:rsidP="00902F94">
      <w:pPr>
        <w:jc w:val="both"/>
      </w:pPr>
      <w:r>
        <w:t xml:space="preserve">А) </w:t>
      </w:r>
      <w:r w:rsidR="00902F94" w:rsidRPr="005764FD">
        <w:t>инструмент управленческой деятельности;</w:t>
      </w:r>
    </w:p>
    <w:p w:rsidR="00902F94" w:rsidRPr="005764FD" w:rsidRDefault="003F5699" w:rsidP="00902F94">
      <w:pPr>
        <w:jc w:val="both"/>
      </w:pPr>
      <w:r>
        <w:t xml:space="preserve">Б) </w:t>
      </w:r>
      <w:r w:rsidR="00902F94" w:rsidRPr="005764FD">
        <w:t>продукт управленческой деятельности;</w:t>
      </w:r>
    </w:p>
    <w:p w:rsidR="00902F94" w:rsidRPr="003F5699" w:rsidRDefault="003F5699" w:rsidP="00902F94">
      <w:pPr>
        <w:jc w:val="both"/>
      </w:pPr>
      <w:r>
        <w:t xml:space="preserve">В) </w:t>
      </w:r>
      <w:r w:rsidR="00902F94" w:rsidRPr="003F5699">
        <w:t>выбранный (утвержденный) вариант управленческих действий</w:t>
      </w:r>
      <w:r>
        <w:t>;</w:t>
      </w:r>
    </w:p>
    <w:p w:rsidR="00902F94" w:rsidRPr="005764FD" w:rsidRDefault="003F5699" w:rsidP="00902F94">
      <w:pPr>
        <w:jc w:val="both"/>
      </w:pPr>
      <w:r>
        <w:t xml:space="preserve">Г) </w:t>
      </w:r>
      <w:r w:rsidR="00902F94" w:rsidRPr="005764FD">
        <w:t>форма воздействия субъекта на объект;</w:t>
      </w:r>
    </w:p>
    <w:p w:rsidR="00902F94" w:rsidRPr="005764FD" w:rsidRDefault="003F5699" w:rsidP="00902F94">
      <w:pPr>
        <w:jc w:val="both"/>
      </w:pPr>
      <w:r>
        <w:t xml:space="preserve">Д) </w:t>
      </w:r>
      <w:r w:rsidR="00902F94" w:rsidRPr="005764FD">
        <w:t>управленческий документ.</w:t>
      </w:r>
    </w:p>
    <w:p w:rsidR="00902F94" w:rsidRDefault="00902F94" w:rsidP="00902F94">
      <w:pPr>
        <w:jc w:val="both"/>
        <w:rPr>
          <w:b/>
          <w:bCs/>
        </w:rPr>
      </w:pPr>
    </w:p>
    <w:p w:rsidR="003F5699" w:rsidRDefault="003F5699" w:rsidP="00902F94">
      <w:pPr>
        <w:jc w:val="both"/>
        <w:rPr>
          <w:b/>
          <w:bCs/>
        </w:rPr>
      </w:pPr>
    </w:p>
    <w:p w:rsidR="00902F94" w:rsidRPr="00F83310" w:rsidRDefault="00902F94" w:rsidP="00902F94">
      <w:pPr>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902F94" w:rsidRPr="005764FD" w:rsidRDefault="00FD2426" w:rsidP="00902F94">
      <w:pPr>
        <w:jc w:val="both"/>
      </w:pPr>
      <w:r>
        <w:t xml:space="preserve">А) </w:t>
      </w:r>
      <w:r w:rsidR="00902F94" w:rsidRPr="005764FD">
        <w:t>целенаправленность;</w:t>
      </w:r>
    </w:p>
    <w:p w:rsidR="00902F94" w:rsidRPr="00FD2426" w:rsidRDefault="00FD2426" w:rsidP="00902F94">
      <w:pPr>
        <w:jc w:val="both"/>
      </w:pPr>
      <w:r>
        <w:t xml:space="preserve">Б) </w:t>
      </w:r>
      <w:r w:rsidR="00902F94" w:rsidRPr="00FD2426">
        <w:t>правомерность;</w:t>
      </w:r>
    </w:p>
    <w:p w:rsidR="00902F94" w:rsidRPr="005764FD" w:rsidRDefault="00FD2426" w:rsidP="00902F94">
      <w:pPr>
        <w:jc w:val="both"/>
      </w:pPr>
      <w:r>
        <w:t xml:space="preserve">В) </w:t>
      </w:r>
      <w:r w:rsidR="00902F94" w:rsidRPr="005764FD">
        <w:t>плановость;</w:t>
      </w:r>
    </w:p>
    <w:p w:rsidR="00902F94" w:rsidRPr="005764FD" w:rsidRDefault="00FD2426" w:rsidP="00902F94">
      <w:pPr>
        <w:jc w:val="both"/>
      </w:pPr>
      <w:r>
        <w:t xml:space="preserve">Г) </w:t>
      </w:r>
      <w:r w:rsidR="00902F94" w:rsidRPr="005764FD">
        <w:t>коллегиальность.</w:t>
      </w:r>
    </w:p>
    <w:p w:rsidR="00902F94" w:rsidRDefault="00902F94" w:rsidP="00902F94">
      <w:pPr>
        <w:jc w:val="both"/>
        <w:rPr>
          <w:b/>
          <w:bCs/>
        </w:rPr>
      </w:pPr>
    </w:p>
    <w:p w:rsidR="00902F94" w:rsidRPr="005764FD" w:rsidRDefault="00902F94" w:rsidP="00902F94">
      <w:pPr>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902F94" w:rsidRPr="003F5699" w:rsidRDefault="003F5699" w:rsidP="00902F94">
      <w:pPr>
        <w:jc w:val="both"/>
      </w:pPr>
      <w:r>
        <w:t xml:space="preserve">А) </w:t>
      </w:r>
      <w:r w:rsidR="00902F94" w:rsidRPr="003F5699">
        <w:t>плановость;</w:t>
      </w:r>
    </w:p>
    <w:p w:rsidR="00902F94" w:rsidRPr="005764FD" w:rsidRDefault="003F5699" w:rsidP="00902F94">
      <w:pPr>
        <w:jc w:val="both"/>
      </w:pPr>
      <w:r>
        <w:t xml:space="preserve">Б) </w:t>
      </w:r>
      <w:r w:rsidR="00902F94" w:rsidRPr="005764FD">
        <w:t>последовательность;</w:t>
      </w:r>
    </w:p>
    <w:p w:rsidR="00902F94" w:rsidRPr="003F5699" w:rsidRDefault="003F5699" w:rsidP="00902F94">
      <w:pPr>
        <w:jc w:val="both"/>
      </w:pPr>
      <w:r>
        <w:t xml:space="preserve">В) </w:t>
      </w:r>
      <w:r w:rsidR="00902F94" w:rsidRPr="003F5699">
        <w:t>целенаправленность;</w:t>
      </w:r>
    </w:p>
    <w:p w:rsidR="00902F94" w:rsidRPr="005764FD" w:rsidRDefault="003F5699" w:rsidP="00902F94">
      <w:pPr>
        <w:jc w:val="both"/>
      </w:pPr>
      <w:r>
        <w:t xml:space="preserve">Г) </w:t>
      </w:r>
      <w:r w:rsidR="00902F94" w:rsidRPr="005764FD">
        <w:t>правомерность.</w:t>
      </w:r>
    </w:p>
    <w:p w:rsidR="00902F94" w:rsidRDefault="00902F94" w:rsidP="00902F94">
      <w:pPr>
        <w:jc w:val="both"/>
        <w:rPr>
          <w:b/>
          <w:bCs/>
        </w:rPr>
      </w:pPr>
    </w:p>
    <w:p w:rsidR="00902F94" w:rsidRPr="000035C6" w:rsidRDefault="00902F94" w:rsidP="00902F94">
      <w:pPr>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902F94" w:rsidRPr="005764FD" w:rsidRDefault="003F5699" w:rsidP="00902F94">
      <w:pPr>
        <w:jc w:val="both"/>
      </w:pPr>
      <w:r>
        <w:t xml:space="preserve">А) </w:t>
      </w:r>
      <w:r w:rsidR="00902F94" w:rsidRPr="005764FD">
        <w:t>комплексность;</w:t>
      </w:r>
    </w:p>
    <w:p w:rsidR="00902F94" w:rsidRPr="003F5699" w:rsidRDefault="003F5699" w:rsidP="00902F94">
      <w:pPr>
        <w:jc w:val="both"/>
      </w:pPr>
      <w:r>
        <w:t xml:space="preserve">Б) </w:t>
      </w:r>
      <w:r w:rsidR="00902F94" w:rsidRPr="003F5699">
        <w:t>стадийность;</w:t>
      </w:r>
    </w:p>
    <w:p w:rsidR="00902F94" w:rsidRPr="005764FD" w:rsidRDefault="003F5699" w:rsidP="00902F94">
      <w:pPr>
        <w:jc w:val="both"/>
      </w:pPr>
      <w:r>
        <w:t xml:space="preserve">В) </w:t>
      </w:r>
      <w:r w:rsidR="00902F94" w:rsidRPr="005764FD">
        <w:t>целенаправленность;</w:t>
      </w:r>
    </w:p>
    <w:p w:rsidR="00902F94" w:rsidRPr="005764FD" w:rsidRDefault="003F5699" w:rsidP="00902F94">
      <w:pPr>
        <w:jc w:val="both"/>
      </w:pPr>
      <w:r>
        <w:t xml:space="preserve">Г) </w:t>
      </w:r>
      <w:r w:rsidR="00902F94" w:rsidRPr="005764FD">
        <w:t>актуальность.</w:t>
      </w:r>
    </w:p>
    <w:p w:rsidR="00902F94" w:rsidRDefault="00902F94" w:rsidP="00902F94">
      <w:pPr>
        <w:jc w:val="both"/>
        <w:rPr>
          <w:b/>
          <w:bCs/>
        </w:rPr>
      </w:pPr>
    </w:p>
    <w:p w:rsidR="00902F94" w:rsidRPr="005764FD" w:rsidRDefault="00902F94" w:rsidP="00902F94">
      <w:pPr>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902F94" w:rsidRPr="005764FD" w:rsidRDefault="00162A56" w:rsidP="00902F94">
      <w:pPr>
        <w:jc w:val="both"/>
      </w:pPr>
      <w:r>
        <w:t xml:space="preserve">А) </w:t>
      </w:r>
      <w:r w:rsidR="00902F94" w:rsidRPr="005764FD">
        <w:t>коллегиальность;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комплексность;</w:t>
      </w:r>
    </w:p>
    <w:p w:rsidR="00902F94" w:rsidRDefault="00162A56" w:rsidP="00902F94">
      <w:pPr>
        <w:jc w:val="both"/>
      </w:pPr>
      <w:r>
        <w:t xml:space="preserve">Г) </w:t>
      </w:r>
      <w:r w:rsidR="00902F94" w:rsidRPr="005764FD">
        <w:t>актуальность.</w:t>
      </w:r>
    </w:p>
    <w:p w:rsidR="00902F94" w:rsidRDefault="00902F94" w:rsidP="00902F94">
      <w:pPr>
        <w:jc w:val="both"/>
      </w:pPr>
    </w:p>
    <w:p w:rsidR="00902F94" w:rsidRPr="00D85485" w:rsidRDefault="00902F94" w:rsidP="00902F94">
      <w:pPr>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902F94" w:rsidRPr="005764FD" w:rsidRDefault="00162A56" w:rsidP="00902F94">
      <w:pPr>
        <w:jc w:val="both"/>
      </w:pPr>
      <w:r>
        <w:t xml:space="preserve">А) </w:t>
      </w:r>
      <w:r w:rsidR="00902F94" w:rsidRPr="005764FD">
        <w:t>срочность;</w:t>
      </w:r>
    </w:p>
    <w:p w:rsidR="00902F94" w:rsidRPr="005764FD" w:rsidRDefault="00162A56" w:rsidP="00902F94">
      <w:pPr>
        <w:jc w:val="both"/>
      </w:pPr>
      <w:r>
        <w:t xml:space="preserve">Б) </w:t>
      </w:r>
      <w:r w:rsidR="00902F94" w:rsidRPr="005764FD">
        <w:t>плановость;</w:t>
      </w:r>
    </w:p>
    <w:p w:rsidR="00902F94" w:rsidRPr="00162A56" w:rsidRDefault="00162A56" w:rsidP="00902F94">
      <w:pPr>
        <w:jc w:val="both"/>
      </w:pPr>
      <w:r>
        <w:t xml:space="preserve">В) </w:t>
      </w:r>
      <w:r w:rsidR="00902F94" w:rsidRPr="00162A56">
        <w:t>актуальность;</w:t>
      </w:r>
    </w:p>
    <w:p w:rsidR="00902F94" w:rsidRPr="005764FD" w:rsidRDefault="00162A56" w:rsidP="00902F94">
      <w:pPr>
        <w:jc w:val="both"/>
      </w:pPr>
      <w:r>
        <w:t xml:space="preserve">Г) </w:t>
      </w:r>
      <w:r w:rsidR="00902F94" w:rsidRPr="005764FD">
        <w:t>последовательность разработки.</w:t>
      </w:r>
    </w:p>
    <w:p w:rsidR="00902F94" w:rsidRDefault="00902F94" w:rsidP="00902F94">
      <w:pPr>
        <w:jc w:val="both"/>
        <w:rPr>
          <w:b/>
          <w:bCs/>
        </w:rPr>
      </w:pPr>
    </w:p>
    <w:p w:rsidR="00902F94" w:rsidRPr="005764FD" w:rsidRDefault="00902F94" w:rsidP="00902F94">
      <w:pPr>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902F94" w:rsidRPr="005764FD" w:rsidRDefault="00162A56" w:rsidP="00902F94">
      <w:pPr>
        <w:jc w:val="both"/>
      </w:pPr>
      <w:r>
        <w:t xml:space="preserve">А) </w:t>
      </w:r>
      <w:r w:rsidR="00902F94" w:rsidRPr="005764FD">
        <w:t>стадийность;</w:t>
      </w:r>
    </w:p>
    <w:p w:rsidR="00902F94" w:rsidRPr="00162A56" w:rsidRDefault="00162A56" w:rsidP="00902F94">
      <w:pPr>
        <w:jc w:val="both"/>
      </w:pPr>
      <w:r>
        <w:t xml:space="preserve">Б) </w:t>
      </w:r>
      <w:r w:rsidR="00902F94" w:rsidRPr="00162A56">
        <w:t>правомерность;</w:t>
      </w:r>
    </w:p>
    <w:p w:rsidR="00902F94" w:rsidRPr="005764FD" w:rsidRDefault="00162A56" w:rsidP="00902F94">
      <w:pPr>
        <w:jc w:val="both"/>
      </w:pPr>
      <w:r>
        <w:t xml:space="preserve">В) </w:t>
      </w:r>
      <w:r w:rsidR="00902F94" w:rsidRPr="005764FD">
        <w:t>мотивационность;</w:t>
      </w:r>
    </w:p>
    <w:p w:rsidR="00902F94" w:rsidRPr="005764FD" w:rsidRDefault="00162A56" w:rsidP="00902F94">
      <w:pPr>
        <w:jc w:val="both"/>
      </w:pPr>
      <w:r>
        <w:t xml:space="preserve">Г) </w:t>
      </w:r>
      <w:r w:rsidR="00902F94" w:rsidRPr="005764FD">
        <w:t>коллегиальность.</w:t>
      </w:r>
    </w:p>
    <w:p w:rsidR="00902F94" w:rsidRPr="005764FD" w:rsidRDefault="00902F94" w:rsidP="00902F94">
      <w:pPr>
        <w:jc w:val="both"/>
      </w:pPr>
    </w:p>
    <w:p w:rsidR="00902F94" w:rsidRPr="005764FD" w:rsidRDefault="00902F94" w:rsidP="00902F94">
      <w:pPr>
        <w:jc w:val="both"/>
      </w:pPr>
      <w:r>
        <w:rPr>
          <w:b/>
          <w:bCs/>
        </w:rPr>
        <w:t>23</w:t>
      </w:r>
      <w:r w:rsidRPr="005764FD">
        <w:rPr>
          <w:b/>
          <w:bCs/>
        </w:rPr>
        <w:t>.</w:t>
      </w:r>
      <w:r w:rsidRPr="005764FD">
        <w:t xml:space="preserve"> </w:t>
      </w:r>
      <w:r w:rsidRPr="00D85485">
        <w:rPr>
          <w:b/>
        </w:rPr>
        <w:t>Базовая управленческая категория - это:</w:t>
      </w:r>
    </w:p>
    <w:p w:rsidR="00902F94" w:rsidRPr="005764FD" w:rsidRDefault="00162A56" w:rsidP="00902F94">
      <w:pPr>
        <w:jc w:val="both"/>
      </w:pPr>
      <w:r>
        <w:t xml:space="preserve">А) </w:t>
      </w:r>
      <w:r w:rsidR="00902F94" w:rsidRPr="005764FD">
        <w:t>управленческая функция;</w:t>
      </w:r>
    </w:p>
    <w:p w:rsidR="00902F94" w:rsidRPr="005764FD" w:rsidRDefault="00162A56" w:rsidP="00902F94">
      <w:pPr>
        <w:jc w:val="both"/>
      </w:pPr>
      <w:r>
        <w:t xml:space="preserve">Б) </w:t>
      </w:r>
      <w:r w:rsidR="00902F94" w:rsidRPr="005764FD">
        <w:t>проблемная ситуация;</w:t>
      </w:r>
    </w:p>
    <w:p w:rsidR="00902F94" w:rsidRPr="00162A56" w:rsidRDefault="00162A56" w:rsidP="00902F94">
      <w:pPr>
        <w:jc w:val="both"/>
      </w:pPr>
      <w:r>
        <w:t xml:space="preserve">В) </w:t>
      </w:r>
      <w:r w:rsidR="00902F94" w:rsidRPr="00162A56">
        <w:t>управленческое решение;</w:t>
      </w:r>
    </w:p>
    <w:p w:rsidR="00902F94" w:rsidRPr="005764FD" w:rsidRDefault="00162A56" w:rsidP="00902F94">
      <w:pPr>
        <w:jc w:val="both"/>
      </w:pPr>
      <w:r>
        <w:t xml:space="preserve">Г) </w:t>
      </w:r>
      <w:r w:rsidR="00902F94" w:rsidRPr="005764FD">
        <w:t>управленческие действия;</w:t>
      </w:r>
    </w:p>
    <w:p w:rsidR="00902F94" w:rsidRPr="005764FD" w:rsidRDefault="00162A56" w:rsidP="00902F94">
      <w:pPr>
        <w:jc w:val="both"/>
      </w:pPr>
      <w:r>
        <w:t xml:space="preserve">Д) </w:t>
      </w:r>
      <w:r w:rsidR="00902F94" w:rsidRPr="005764FD">
        <w:t>управленческая цель.</w:t>
      </w:r>
    </w:p>
    <w:p w:rsidR="00902F94" w:rsidRDefault="00902F94" w:rsidP="00902F94">
      <w:pPr>
        <w:jc w:val="both"/>
      </w:pPr>
    </w:p>
    <w:p w:rsidR="00902F94" w:rsidRPr="00D85485" w:rsidRDefault="00902F94" w:rsidP="00902F94">
      <w:pPr>
        <w:jc w:val="both"/>
        <w:rPr>
          <w:b/>
        </w:rPr>
      </w:pPr>
      <w:r w:rsidRPr="00D85485">
        <w:rPr>
          <w:b/>
        </w:rPr>
        <w:t>24. Общие характеристики управленческих решений в организациях и частной жизни - это:</w:t>
      </w:r>
    </w:p>
    <w:p w:rsidR="00902F94" w:rsidRPr="00162A56" w:rsidRDefault="00162A56" w:rsidP="00902F94">
      <w:pPr>
        <w:jc w:val="both"/>
      </w:pPr>
      <w:r>
        <w:t xml:space="preserve">А) </w:t>
      </w:r>
      <w:r w:rsidR="00902F94" w:rsidRPr="00162A56">
        <w:t>актуальность;</w:t>
      </w:r>
    </w:p>
    <w:p w:rsidR="00902F94" w:rsidRPr="005764FD" w:rsidRDefault="00162A56" w:rsidP="00902F94">
      <w:pPr>
        <w:jc w:val="both"/>
      </w:pPr>
      <w:r>
        <w:t xml:space="preserve">Б) </w:t>
      </w:r>
      <w:r w:rsidR="00902F94" w:rsidRPr="005764FD">
        <w:t>влияние на интересы субъекта разработки;</w:t>
      </w:r>
    </w:p>
    <w:p w:rsidR="00902F94" w:rsidRPr="005764FD" w:rsidRDefault="00162A56" w:rsidP="00902F94">
      <w:pPr>
        <w:jc w:val="both"/>
      </w:pPr>
      <w:r>
        <w:t xml:space="preserve">В) </w:t>
      </w:r>
      <w:r w:rsidR="00902F94" w:rsidRPr="005764FD">
        <w:t>влияние на интересы коллектива работников;</w:t>
      </w:r>
    </w:p>
    <w:p w:rsidR="00902F94" w:rsidRPr="005764FD" w:rsidRDefault="00162A56" w:rsidP="00902F94">
      <w:pPr>
        <w:jc w:val="both"/>
      </w:pPr>
      <w:r>
        <w:t xml:space="preserve">Г) </w:t>
      </w:r>
      <w:r w:rsidR="00902F94" w:rsidRPr="005764FD">
        <w:t>разделение труда.</w:t>
      </w:r>
    </w:p>
    <w:p w:rsidR="00902F94" w:rsidRPr="005764FD" w:rsidRDefault="00902F94" w:rsidP="00902F94">
      <w:pPr>
        <w:jc w:val="both"/>
      </w:pPr>
    </w:p>
    <w:p w:rsidR="00902F94" w:rsidRPr="005764FD" w:rsidRDefault="00902F94" w:rsidP="00902F94">
      <w:pPr>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902F94" w:rsidRDefault="00162A56" w:rsidP="00902F94">
      <w:pPr>
        <w:jc w:val="both"/>
      </w:pPr>
      <w:r>
        <w:t xml:space="preserve">А) </w:t>
      </w:r>
      <w:r w:rsidR="00902F94" w:rsidRPr="005764FD">
        <w:t xml:space="preserve">цели; </w:t>
      </w:r>
    </w:p>
    <w:p w:rsidR="00902F94" w:rsidRPr="003F5699" w:rsidRDefault="00162A56" w:rsidP="00902F94">
      <w:pPr>
        <w:jc w:val="both"/>
      </w:pPr>
      <w:r>
        <w:t xml:space="preserve">Б) </w:t>
      </w:r>
      <w:r w:rsidR="00902F94" w:rsidRPr="003F5699">
        <w:t>функции;</w:t>
      </w:r>
    </w:p>
    <w:p w:rsidR="00902F94" w:rsidRPr="003F5699" w:rsidRDefault="00162A56" w:rsidP="00902F94">
      <w:pPr>
        <w:jc w:val="both"/>
      </w:pPr>
      <w:r>
        <w:t xml:space="preserve">В) </w:t>
      </w:r>
      <w:r w:rsidR="00902F94" w:rsidRPr="003F5699">
        <w:t>действия;</w:t>
      </w:r>
    </w:p>
    <w:p w:rsidR="00902F94" w:rsidRPr="005764FD" w:rsidRDefault="00162A56" w:rsidP="00902F94">
      <w:pPr>
        <w:jc w:val="both"/>
      </w:pPr>
      <w:r>
        <w:t xml:space="preserve">Г) </w:t>
      </w:r>
      <w:r w:rsidR="00902F94" w:rsidRPr="005764FD">
        <w:t>проблемы;</w:t>
      </w:r>
    </w:p>
    <w:p w:rsidR="00902F94" w:rsidRPr="005764FD" w:rsidRDefault="00162A56" w:rsidP="00902F94">
      <w:pPr>
        <w:jc w:val="both"/>
      </w:pPr>
      <w:r>
        <w:t xml:space="preserve">Д) </w:t>
      </w:r>
      <w:r w:rsidR="00902F94" w:rsidRPr="005764FD">
        <w:t>решения.</w:t>
      </w:r>
    </w:p>
    <w:p w:rsidR="00902F94" w:rsidRDefault="00902F94" w:rsidP="00902F94">
      <w:pPr>
        <w:jc w:val="both"/>
        <w:rPr>
          <w:b/>
          <w:bCs/>
        </w:rPr>
      </w:pPr>
    </w:p>
    <w:p w:rsidR="00902F94" w:rsidRPr="00E654BF" w:rsidRDefault="00902F94" w:rsidP="00902F94">
      <w:pPr>
        <w:jc w:val="both"/>
        <w:rPr>
          <w:b/>
        </w:rPr>
      </w:pPr>
      <w:r>
        <w:rPr>
          <w:b/>
          <w:bCs/>
        </w:rPr>
        <w:t>26</w:t>
      </w:r>
      <w:r w:rsidRPr="005764FD">
        <w:rPr>
          <w:b/>
          <w:bCs/>
        </w:rPr>
        <w:t xml:space="preserve">. </w:t>
      </w:r>
      <w:r w:rsidRPr="00E654BF">
        <w:rPr>
          <w:b/>
        </w:rPr>
        <w:t>Классификация решений – это:</w:t>
      </w:r>
    </w:p>
    <w:p w:rsidR="00902F94" w:rsidRPr="005764FD" w:rsidRDefault="003F5699" w:rsidP="00902F94">
      <w:pPr>
        <w:jc w:val="both"/>
      </w:pPr>
      <w:r>
        <w:t xml:space="preserve">А) </w:t>
      </w:r>
      <w:r w:rsidR="00902F94" w:rsidRPr="005764FD">
        <w:t>ранжирование решений;</w:t>
      </w:r>
    </w:p>
    <w:p w:rsidR="00902F94" w:rsidRPr="005764FD" w:rsidRDefault="003F5699" w:rsidP="00902F94">
      <w:pPr>
        <w:jc w:val="both"/>
      </w:pPr>
      <w:r>
        <w:t xml:space="preserve">Б) </w:t>
      </w:r>
      <w:r w:rsidR="00902F94" w:rsidRPr="005764FD">
        <w:t>оценка качества решений;</w:t>
      </w:r>
    </w:p>
    <w:p w:rsidR="00902F94" w:rsidRPr="003F5699" w:rsidRDefault="003F5699" w:rsidP="00902F94">
      <w:pPr>
        <w:jc w:val="both"/>
      </w:pPr>
      <w:r>
        <w:t xml:space="preserve">В) </w:t>
      </w:r>
      <w:r w:rsidR="00902F94" w:rsidRPr="003F5699">
        <w:t>группировка решений по каким-либо признакам;</w:t>
      </w:r>
    </w:p>
    <w:p w:rsidR="00902F94" w:rsidRPr="005764FD" w:rsidRDefault="003F5699" w:rsidP="00902F94">
      <w:pPr>
        <w:jc w:val="both"/>
      </w:pPr>
      <w:r>
        <w:t xml:space="preserve">Г) </w:t>
      </w:r>
      <w:r w:rsidR="00902F94" w:rsidRPr="005764FD">
        <w:t>структуризация решений.</w:t>
      </w:r>
    </w:p>
    <w:p w:rsidR="00902F94" w:rsidRPr="005764FD" w:rsidRDefault="00902F94" w:rsidP="00902F94">
      <w:pPr>
        <w:jc w:val="both"/>
      </w:pPr>
    </w:p>
    <w:p w:rsidR="00902F94" w:rsidRPr="00E654BF" w:rsidRDefault="00902F94" w:rsidP="00902F94">
      <w:pPr>
        <w:jc w:val="both"/>
        <w:rPr>
          <w:b/>
        </w:rPr>
      </w:pPr>
      <w:r w:rsidRPr="005764FD">
        <w:rPr>
          <w:b/>
          <w:bCs/>
        </w:rPr>
        <w:t>2</w:t>
      </w:r>
      <w:r>
        <w:rPr>
          <w:b/>
          <w:bCs/>
        </w:rPr>
        <w:t>7</w:t>
      </w:r>
      <w:r w:rsidRPr="005764FD">
        <w:rPr>
          <w:b/>
          <w:bCs/>
        </w:rPr>
        <w:t xml:space="preserve">. </w:t>
      </w:r>
      <w:r w:rsidRPr="00E654BF">
        <w:rPr>
          <w:b/>
        </w:rPr>
        <w:t>Классификация решений имеет значение для:</w:t>
      </w:r>
    </w:p>
    <w:p w:rsidR="00902F94" w:rsidRPr="005764FD" w:rsidRDefault="003F5699" w:rsidP="00902F94">
      <w:pPr>
        <w:jc w:val="both"/>
      </w:pPr>
      <w:r>
        <w:t xml:space="preserve">А) </w:t>
      </w:r>
      <w:r w:rsidR="00902F94" w:rsidRPr="005764FD">
        <w:t>оценки качества решений;</w:t>
      </w:r>
    </w:p>
    <w:p w:rsidR="00902F94" w:rsidRPr="003F5699" w:rsidRDefault="003F5699" w:rsidP="00902F94">
      <w:pPr>
        <w:jc w:val="both"/>
      </w:pPr>
      <w:r>
        <w:t xml:space="preserve">Б) </w:t>
      </w:r>
      <w:r w:rsidR="00902F94" w:rsidRPr="003F5699">
        <w:t>определения состава исполнителей решений;</w:t>
      </w:r>
    </w:p>
    <w:p w:rsidR="00902F94" w:rsidRPr="005764FD" w:rsidRDefault="003F5699" w:rsidP="00902F94">
      <w:pPr>
        <w:jc w:val="both"/>
      </w:pPr>
      <w:r>
        <w:t xml:space="preserve">В) </w:t>
      </w:r>
      <w:r w:rsidR="00902F94" w:rsidRPr="005764FD">
        <w:t>анализа содержания решений;</w:t>
      </w:r>
    </w:p>
    <w:p w:rsidR="00902F94" w:rsidRPr="003F5699" w:rsidRDefault="003F5699" w:rsidP="00902F94">
      <w:pPr>
        <w:jc w:val="both"/>
      </w:pPr>
      <w:r>
        <w:t xml:space="preserve">Г) </w:t>
      </w:r>
      <w:r w:rsidR="00902F94" w:rsidRPr="003F5699">
        <w:t>выявления общих (сходных) и отличительных свойств.</w:t>
      </w:r>
    </w:p>
    <w:p w:rsidR="00902F94" w:rsidRPr="005764FD" w:rsidRDefault="00902F94" w:rsidP="00902F94">
      <w:pPr>
        <w:jc w:val="both"/>
      </w:pPr>
    </w:p>
    <w:p w:rsidR="00902F94" w:rsidRPr="005764FD" w:rsidRDefault="00902F94" w:rsidP="00902F94">
      <w:pPr>
        <w:jc w:val="both"/>
      </w:pPr>
      <w:r>
        <w:rPr>
          <w:b/>
          <w:bCs/>
        </w:rPr>
        <w:t>28</w:t>
      </w:r>
      <w:r w:rsidRPr="005764FD">
        <w:rPr>
          <w:b/>
          <w:bCs/>
        </w:rPr>
        <w:t xml:space="preserve">. </w:t>
      </w:r>
      <w:r w:rsidRPr="00E654BF">
        <w:rPr>
          <w:b/>
        </w:rPr>
        <w:t>Группа решений, выделенная по временному признаку - это:</w:t>
      </w:r>
    </w:p>
    <w:p w:rsidR="00902F94" w:rsidRPr="005764FD" w:rsidRDefault="003F5699" w:rsidP="00902F94">
      <w:pPr>
        <w:jc w:val="both"/>
      </w:pPr>
      <w:r>
        <w:t xml:space="preserve">А) </w:t>
      </w:r>
      <w:r w:rsidR="00902F94" w:rsidRPr="005764FD">
        <w:t>стратегические и тактические;</w:t>
      </w:r>
    </w:p>
    <w:p w:rsidR="00902F94" w:rsidRPr="005764FD" w:rsidRDefault="003F5699" w:rsidP="00902F94">
      <w:pPr>
        <w:jc w:val="both"/>
      </w:pPr>
      <w:r>
        <w:t xml:space="preserve">Б) </w:t>
      </w:r>
      <w:r w:rsidR="00902F94" w:rsidRPr="005764FD">
        <w:t>индивидуальные и коллегиальные;</w:t>
      </w:r>
    </w:p>
    <w:p w:rsidR="00902F94" w:rsidRPr="003F5699" w:rsidRDefault="003F5699" w:rsidP="00902F94">
      <w:pPr>
        <w:jc w:val="both"/>
      </w:pPr>
      <w:r>
        <w:t xml:space="preserve">В) </w:t>
      </w:r>
      <w:r w:rsidR="00902F94" w:rsidRPr="003F5699">
        <w:t>долгосрочные и краткосрочные;</w:t>
      </w:r>
    </w:p>
    <w:p w:rsidR="00902F94" w:rsidRPr="005764FD" w:rsidRDefault="003F5699" w:rsidP="00902F94">
      <w:pPr>
        <w:jc w:val="both"/>
      </w:pPr>
      <w:r>
        <w:t xml:space="preserve">Г) </w:t>
      </w:r>
      <w:r w:rsidR="00902F94" w:rsidRPr="005764FD">
        <w:t>глобальные и локальные.</w:t>
      </w:r>
    </w:p>
    <w:p w:rsidR="00902F94" w:rsidRDefault="00902F94" w:rsidP="00902F94">
      <w:pPr>
        <w:jc w:val="both"/>
        <w:rPr>
          <w:b/>
          <w:bCs/>
        </w:rPr>
      </w:pPr>
    </w:p>
    <w:p w:rsidR="00902F94" w:rsidRPr="005764FD" w:rsidRDefault="00902F94" w:rsidP="00902F94">
      <w:pPr>
        <w:jc w:val="both"/>
      </w:pPr>
      <w:r>
        <w:rPr>
          <w:b/>
          <w:bCs/>
        </w:rPr>
        <w:t>29</w:t>
      </w:r>
      <w:r w:rsidRPr="005764FD">
        <w:rPr>
          <w:b/>
          <w:bCs/>
        </w:rPr>
        <w:t xml:space="preserve">. </w:t>
      </w:r>
      <w:r w:rsidRPr="00E654BF">
        <w:rPr>
          <w:b/>
        </w:rPr>
        <w:t>Группа решений, выделенная по информационному признаку - это:</w:t>
      </w:r>
    </w:p>
    <w:p w:rsidR="00902F94" w:rsidRPr="005764FD" w:rsidRDefault="009D26F1" w:rsidP="00902F94">
      <w:pPr>
        <w:jc w:val="both"/>
      </w:pPr>
      <w:r>
        <w:t xml:space="preserve">А) </w:t>
      </w:r>
      <w:r w:rsidR="00902F94" w:rsidRPr="005764FD">
        <w:t>документированные и недокументированные;</w:t>
      </w:r>
    </w:p>
    <w:p w:rsidR="00902F94" w:rsidRPr="005764FD" w:rsidRDefault="009D26F1" w:rsidP="00902F94">
      <w:pPr>
        <w:jc w:val="both"/>
      </w:pPr>
      <w:r>
        <w:t xml:space="preserve">Б) </w:t>
      </w:r>
      <w:r w:rsidR="00902F94" w:rsidRPr="005764FD">
        <w:t>долгосрочные и краткосрочные;</w:t>
      </w:r>
    </w:p>
    <w:p w:rsidR="00902F94" w:rsidRPr="009D26F1" w:rsidRDefault="009D26F1" w:rsidP="00902F94">
      <w:pPr>
        <w:jc w:val="both"/>
      </w:pPr>
      <w:r>
        <w:t xml:space="preserve">В) </w:t>
      </w:r>
      <w:r w:rsidR="00902F94" w:rsidRPr="009D26F1">
        <w:t>детерминированные и вероятностные;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Default="00902F94" w:rsidP="00902F94">
      <w:pPr>
        <w:jc w:val="both"/>
        <w:rPr>
          <w:b/>
          <w:bCs/>
        </w:rPr>
      </w:pPr>
    </w:p>
    <w:p w:rsidR="00902F94" w:rsidRPr="00E654BF" w:rsidRDefault="00902F94" w:rsidP="00902F94">
      <w:pPr>
        <w:jc w:val="both"/>
        <w:rPr>
          <w:b/>
        </w:rPr>
      </w:pPr>
      <w:r>
        <w:rPr>
          <w:b/>
          <w:bCs/>
        </w:rPr>
        <w:t>30</w:t>
      </w:r>
      <w:r w:rsidRPr="005764FD">
        <w:rPr>
          <w:b/>
          <w:bCs/>
        </w:rPr>
        <w:t xml:space="preserve">. </w:t>
      </w:r>
      <w:r w:rsidRPr="00E654BF">
        <w:rPr>
          <w:b/>
        </w:rPr>
        <w:t>Группа решений, выделенная по способу их фиксации - это:</w:t>
      </w:r>
    </w:p>
    <w:p w:rsidR="00902F94" w:rsidRPr="005764FD" w:rsidRDefault="009D26F1" w:rsidP="00902F94">
      <w:pPr>
        <w:jc w:val="both"/>
      </w:pPr>
      <w:r>
        <w:t xml:space="preserve">А) </w:t>
      </w:r>
      <w:r w:rsidR="00902F94" w:rsidRPr="005764FD">
        <w:t>формализованные и неформализованные;</w:t>
      </w:r>
    </w:p>
    <w:p w:rsidR="00902F94" w:rsidRPr="005764FD" w:rsidRDefault="009D26F1" w:rsidP="00902F94">
      <w:pPr>
        <w:jc w:val="both"/>
      </w:pPr>
      <w:r>
        <w:t xml:space="preserve">Б) </w:t>
      </w:r>
      <w:r w:rsidR="00902F94" w:rsidRPr="005764FD">
        <w:t>корректируемые и некорректируемые;</w:t>
      </w:r>
    </w:p>
    <w:p w:rsidR="00902F94" w:rsidRPr="009D26F1" w:rsidRDefault="009D26F1" w:rsidP="00902F94">
      <w:pPr>
        <w:jc w:val="both"/>
      </w:pPr>
      <w:r>
        <w:t xml:space="preserve">В) </w:t>
      </w:r>
      <w:r w:rsidR="00902F94" w:rsidRPr="009D26F1">
        <w:t>документированные и недокументированные;</w:t>
      </w:r>
    </w:p>
    <w:p w:rsidR="00902F94" w:rsidRPr="005764FD" w:rsidRDefault="009D26F1" w:rsidP="00902F94">
      <w:pPr>
        <w:jc w:val="both"/>
      </w:pPr>
      <w:r>
        <w:t xml:space="preserve">Г) </w:t>
      </w:r>
      <w:r w:rsidR="00902F94" w:rsidRPr="005764FD">
        <w:t>стратегические и тактические.</w:t>
      </w:r>
    </w:p>
    <w:p w:rsidR="00902F94" w:rsidRPr="005764FD" w:rsidRDefault="00902F94" w:rsidP="00902F94">
      <w:pPr>
        <w:jc w:val="both"/>
      </w:pPr>
    </w:p>
    <w:p w:rsidR="00902F94" w:rsidRPr="00E654BF" w:rsidRDefault="00902F94" w:rsidP="00902F94">
      <w:pPr>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902F94" w:rsidRPr="005764FD" w:rsidRDefault="009D26F1" w:rsidP="00902F94">
      <w:pPr>
        <w:jc w:val="both"/>
      </w:pPr>
      <w:r>
        <w:t xml:space="preserve">А) </w:t>
      </w:r>
      <w:r w:rsidR="00902F94" w:rsidRPr="005764FD">
        <w:t>традиционные нетипичные;</w:t>
      </w:r>
    </w:p>
    <w:p w:rsidR="00902F94" w:rsidRPr="009D26F1" w:rsidRDefault="009D26F1" w:rsidP="00902F94">
      <w:pPr>
        <w:jc w:val="both"/>
      </w:pPr>
      <w:r>
        <w:t xml:space="preserve">Б) </w:t>
      </w:r>
      <w:r w:rsidR="00902F94" w:rsidRPr="009D26F1">
        <w:t>корректируемые и некорректируемые;</w:t>
      </w:r>
    </w:p>
    <w:p w:rsidR="00902F94" w:rsidRPr="005764FD" w:rsidRDefault="009D26F1" w:rsidP="00902F94">
      <w:pPr>
        <w:jc w:val="both"/>
      </w:pPr>
      <w:r>
        <w:t xml:space="preserve">В) </w:t>
      </w:r>
      <w:r w:rsidR="00902F94" w:rsidRPr="005764FD">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5764FD" w:rsidRDefault="00902F94" w:rsidP="00902F94">
      <w:pPr>
        <w:jc w:val="both"/>
      </w:pPr>
      <w:r>
        <w:rPr>
          <w:b/>
          <w:bCs/>
        </w:rPr>
        <w:t>32</w:t>
      </w:r>
      <w:r w:rsidRPr="005764FD">
        <w:rPr>
          <w:b/>
          <w:bCs/>
        </w:rPr>
        <w:t xml:space="preserve">. </w:t>
      </w:r>
      <w:r w:rsidRPr="00E654BF">
        <w:rPr>
          <w:b/>
        </w:rPr>
        <w:t>Группа решений, выделен по сфере воздействия это:</w:t>
      </w:r>
    </w:p>
    <w:p w:rsidR="00902F94" w:rsidRPr="005764FD" w:rsidRDefault="009D26F1" w:rsidP="00902F94">
      <w:pPr>
        <w:jc w:val="both"/>
      </w:pPr>
      <w:r>
        <w:t xml:space="preserve">А) </w:t>
      </w:r>
      <w:r w:rsidR="00902F94" w:rsidRPr="005764FD">
        <w:t>стратегические и тактические;</w:t>
      </w:r>
    </w:p>
    <w:p w:rsidR="00902F94" w:rsidRPr="009D26F1" w:rsidRDefault="009D26F1" w:rsidP="00902F94">
      <w:pPr>
        <w:jc w:val="both"/>
      </w:pPr>
      <w:r>
        <w:t xml:space="preserve">Б) </w:t>
      </w:r>
      <w:r w:rsidR="00902F94" w:rsidRPr="009D26F1">
        <w:t>глобальные и локальные;</w:t>
      </w:r>
    </w:p>
    <w:p w:rsidR="00902F94" w:rsidRPr="005764FD" w:rsidRDefault="009D26F1" w:rsidP="00902F94">
      <w:pPr>
        <w:jc w:val="both"/>
      </w:pPr>
      <w:r>
        <w:t xml:space="preserve">В) </w:t>
      </w:r>
      <w:r w:rsidR="00902F94" w:rsidRPr="005764FD">
        <w:t>формализованные и неформализованные;</w:t>
      </w:r>
    </w:p>
    <w:p w:rsidR="00902F94" w:rsidRPr="005764FD" w:rsidRDefault="009D26F1" w:rsidP="00902F94">
      <w:pPr>
        <w:jc w:val="both"/>
      </w:pPr>
      <w:r>
        <w:t xml:space="preserve">Г) </w:t>
      </w:r>
      <w:r w:rsidR="00902F94" w:rsidRPr="005764FD">
        <w:t>однокритериальные и многокритериальные.</w:t>
      </w:r>
    </w:p>
    <w:p w:rsidR="00902F94" w:rsidRPr="005764FD" w:rsidRDefault="00902F94" w:rsidP="00902F94">
      <w:pPr>
        <w:jc w:val="both"/>
      </w:pPr>
    </w:p>
    <w:p w:rsidR="00902F94" w:rsidRPr="005764FD" w:rsidRDefault="00902F94" w:rsidP="00902F94">
      <w:pPr>
        <w:jc w:val="both"/>
      </w:pPr>
      <w:r>
        <w:rPr>
          <w:b/>
          <w:bCs/>
        </w:rPr>
        <w:t>33</w:t>
      </w:r>
      <w:r w:rsidR="009D26F1">
        <w:rPr>
          <w:b/>
          <w:bCs/>
        </w:rPr>
        <w:t xml:space="preserve">. </w:t>
      </w:r>
      <w:r w:rsidRPr="00E654BF">
        <w:rPr>
          <w:b/>
        </w:rPr>
        <w:t>Группа решений, выделенная по форме принятия их – это:</w:t>
      </w:r>
    </w:p>
    <w:p w:rsidR="00902F94" w:rsidRPr="005764FD" w:rsidRDefault="009D26F1" w:rsidP="00902F94">
      <w:pPr>
        <w:jc w:val="both"/>
      </w:pPr>
      <w:r>
        <w:t xml:space="preserve">А) </w:t>
      </w:r>
      <w:r w:rsidR="00902F94" w:rsidRPr="005764FD">
        <w:t>долгосрочные и краткосрочные;</w:t>
      </w:r>
    </w:p>
    <w:p w:rsidR="00902F94" w:rsidRPr="005764FD" w:rsidRDefault="009D26F1" w:rsidP="00902F94">
      <w:pPr>
        <w:jc w:val="both"/>
      </w:pPr>
      <w:r>
        <w:t xml:space="preserve">Б) </w:t>
      </w:r>
      <w:r w:rsidR="00902F94" w:rsidRPr="005764FD">
        <w:t>стратегические и тактические;</w:t>
      </w:r>
    </w:p>
    <w:p w:rsidR="00902F94" w:rsidRPr="009D26F1" w:rsidRDefault="009D26F1" w:rsidP="00902F94">
      <w:pPr>
        <w:jc w:val="both"/>
      </w:pPr>
      <w:r>
        <w:t xml:space="preserve">В) </w:t>
      </w:r>
      <w:r w:rsidR="00902F94" w:rsidRPr="009D26F1">
        <w:t>индивидуальные и коллегиальные;</w:t>
      </w:r>
    </w:p>
    <w:p w:rsidR="00902F94" w:rsidRPr="005764FD" w:rsidRDefault="009D26F1" w:rsidP="00902F94">
      <w:pPr>
        <w:jc w:val="both"/>
      </w:pPr>
      <w:r>
        <w:t xml:space="preserve">Г) </w:t>
      </w:r>
      <w:r w:rsidR="00902F94" w:rsidRPr="005764FD">
        <w:t>глобальные и локальные.</w:t>
      </w:r>
    </w:p>
    <w:p w:rsidR="00902F94" w:rsidRPr="005764FD" w:rsidRDefault="00902F94" w:rsidP="00902F94">
      <w:pPr>
        <w:jc w:val="both"/>
      </w:pPr>
    </w:p>
    <w:p w:rsidR="00902F94" w:rsidRPr="00E654BF" w:rsidRDefault="00902F94" w:rsidP="00902F94">
      <w:pPr>
        <w:jc w:val="both"/>
        <w:rPr>
          <w:b/>
        </w:rPr>
      </w:pPr>
      <w:r>
        <w:rPr>
          <w:b/>
          <w:bCs/>
        </w:rPr>
        <w:t>34</w:t>
      </w:r>
      <w:r w:rsidRPr="005764FD">
        <w:rPr>
          <w:b/>
          <w:bCs/>
        </w:rPr>
        <w:t xml:space="preserve">. </w:t>
      </w:r>
      <w:r w:rsidRPr="00E654BF">
        <w:rPr>
          <w:b/>
        </w:rPr>
        <w:t>Группа решений, выделен</w:t>
      </w:r>
      <w:r>
        <w:rPr>
          <w:b/>
        </w:rPr>
        <w:t>ная</w:t>
      </w:r>
      <w:r w:rsidRPr="00E654BF">
        <w:rPr>
          <w:b/>
        </w:rPr>
        <w:t xml:space="preserve"> по значимости цели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A529D0" w:rsidRDefault="00A529D0" w:rsidP="00902F94">
      <w:pPr>
        <w:jc w:val="both"/>
      </w:pPr>
      <w:r>
        <w:t xml:space="preserve">Б) </w:t>
      </w:r>
      <w:r w:rsidR="00902F94" w:rsidRPr="00A529D0">
        <w:t>стратегические и тактические;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традиционные и нетипичные.</w:t>
      </w:r>
    </w:p>
    <w:p w:rsidR="00902F94" w:rsidRPr="005764FD" w:rsidRDefault="00902F94" w:rsidP="00902F94">
      <w:pPr>
        <w:jc w:val="both"/>
      </w:pPr>
    </w:p>
    <w:p w:rsidR="00902F94" w:rsidRPr="005764FD" w:rsidRDefault="00902F94" w:rsidP="00902F94">
      <w:pPr>
        <w:jc w:val="both"/>
      </w:pPr>
      <w:r>
        <w:rPr>
          <w:b/>
          <w:bCs/>
        </w:rPr>
        <w:t>35</w:t>
      </w:r>
      <w:r w:rsidRPr="005764FD">
        <w:rPr>
          <w:b/>
          <w:bCs/>
        </w:rPr>
        <w:t xml:space="preserve">. </w:t>
      </w:r>
      <w:r w:rsidRPr="00E654BF">
        <w:rPr>
          <w:b/>
        </w:rPr>
        <w:t>Группа решений, выделенная по степени повторяемости проблемы - это:</w:t>
      </w:r>
    </w:p>
    <w:p w:rsidR="00902F94" w:rsidRPr="005764FD" w:rsidRDefault="00A529D0" w:rsidP="00902F94">
      <w:pPr>
        <w:jc w:val="both"/>
      </w:pPr>
      <w:r>
        <w:t xml:space="preserve">А) </w:t>
      </w:r>
      <w:r w:rsidR="00902F94" w:rsidRPr="005764FD">
        <w:t>детерминированные и вероятностные;</w:t>
      </w:r>
    </w:p>
    <w:p w:rsidR="00902F94" w:rsidRPr="005764FD" w:rsidRDefault="00A529D0" w:rsidP="00902F94">
      <w:pPr>
        <w:jc w:val="both"/>
      </w:pPr>
      <w:r>
        <w:t xml:space="preserve">Б) </w:t>
      </w:r>
      <w:r w:rsidR="00902F94" w:rsidRPr="005764FD">
        <w:t>глобальные и локальные;</w:t>
      </w:r>
    </w:p>
    <w:p w:rsidR="00902F94" w:rsidRPr="00A529D0" w:rsidRDefault="00A529D0" w:rsidP="00902F94">
      <w:pPr>
        <w:jc w:val="both"/>
      </w:pPr>
      <w:r>
        <w:t xml:space="preserve">В) </w:t>
      </w:r>
      <w:r w:rsidR="00902F94" w:rsidRPr="00A529D0">
        <w:t>традиционные и нетипичные;</w:t>
      </w:r>
    </w:p>
    <w:p w:rsidR="00902F94" w:rsidRPr="00A529D0" w:rsidRDefault="00A529D0" w:rsidP="00902F94">
      <w:pPr>
        <w:jc w:val="both"/>
      </w:pPr>
      <w:r>
        <w:t xml:space="preserve">Г) </w:t>
      </w:r>
      <w:r w:rsidR="00902F94" w:rsidRPr="00A529D0">
        <w:t>долгосрочные и краткосрочные.</w:t>
      </w:r>
    </w:p>
    <w:p w:rsidR="00902F94" w:rsidRPr="005764FD" w:rsidRDefault="00902F94" w:rsidP="00902F94">
      <w:pPr>
        <w:jc w:val="both"/>
      </w:pPr>
    </w:p>
    <w:p w:rsidR="00902F94" w:rsidRPr="005764FD" w:rsidRDefault="00902F94" w:rsidP="00902F94">
      <w:pPr>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902F94" w:rsidRPr="005764FD" w:rsidRDefault="00A529D0" w:rsidP="00902F94">
      <w:pPr>
        <w:jc w:val="both"/>
      </w:pPr>
      <w:r>
        <w:t>А)</w:t>
      </w:r>
      <w:r w:rsidR="00902F94" w:rsidRPr="005764FD">
        <w:t>традиционные и нетипичные;</w:t>
      </w:r>
    </w:p>
    <w:p w:rsidR="00902F94" w:rsidRPr="00A529D0" w:rsidRDefault="00A529D0" w:rsidP="00902F94">
      <w:pPr>
        <w:jc w:val="both"/>
      </w:pPr>
      <w:r>
        <w:t xml:space="preserve">Б) </w:t>
      </w:r>
      <w:r w:rsidR="00902F94" w:rsidRPr="00A529D0">
        <w:t>экономические и научно-технические;</w:t>
      </w:r>
    </w:p>
    <w:p w:rsidR="00902F94" w:rsidRPr="005764FD" w:rsidRDefault="00A529D0" w:rsidP="00902F94">
      <w:pPr>
        <w:jc w:val="both"/>
      </w:pPr>
      <w:r>
        <w:t xml:space="preserve">В) </w:t>
      </w:r>
      <w:r w:rsidR="00902F94" w:rsidRPr="005764FD">
        <w:t>формализованные и неформализованные;</w:t>
      </w:r>
    </w:p>
    <w:p w:rsidR="00902F94" w:rsidRPr="005764FD" w:rsidRDefault="00A529D0" w:rsidP="00902F94">
      <w:pPr>
        <w:jc w:val="both"/>
      </w:pPr>
      <w:r>
        <w:t xml:space="preserve">Г) </w:t>
      </w:r>
      <w:r w:rsidR="00902F94" w:rsidRPr="005764FD">
        <w:t>детерминированные и вероятностные.</w:t>
      </w:r>
    </w:p>
    <w:p w:rsidR="00902F94" w:rsidRPr="005764FD" w:rsidRDefault="00902F94" w:rsidP="00902F94">
      <w:pPr>
        <w:jc w:val="both"/>
      </w:pPr>
    </w:p>
    <w:p w:rsidR="00902F94" w:rsidRPr="005764FD" w:rsidRDefault="00902F94" w:rsidP="00902F94">
      <w:pPr>
        <w:jc w:val="both"/>
      </w:pPr>
      <w:r>
        <w:rPr>
          <w:b/>
          <w:bCs/>
        </w:rPr>
        <w:t>37</w:t>
      </w:r>
      <w:r w:rsidR="00A529D0">
        <w:rPr>
          <w:b/>
          <w:bCs/>
        </w:rPr>
        <w:t xml:space="preserve">. </w:t>
      </w:r>
      <w:r w:rsidRPr="004F060F">
        <w:rPr>
          <w:b/>
        </w:rPr>
        <w:t>Вероятностные решения – это решения, принятые в условиях:</w:t>
      </w:r>
    </w:p>
    <w:p w:rsidR="00902F94" w:rsidRPr="005764FD" w:rsidRDefault="00A529D0" w:rsidP="00902F94">
      <w:pPr>
        <w:jc w:val="both"/>
      </w:pPr>
      <w:r>
        <w:t xml:space="preserve">А) </w:t>
      </w:r>
      <w:r w:rsidR="00902F94" w:rsidRPr="005764FD">
        <w:t>конкуренции;</w:t>
      </w:r>
    </w:p>
    <w:p w:rsidR="00902F94" w:rsidRPr="00A529D0" w:rsidRDefault="00A529D0" w:rsidP="00902F94">
      <w:pPr>
        <w:jc w:val="both"/>
      </w:pPr>
      <w:r>
        <w:t xml:space="preserve">Б) </w:t>
      </w:r>
      <w:r w:rsidR="00902F94" w:rsidRPr="00A529D0">
        <w:t>риска;</w:t>
      </w:r>
    </w:p>
    <w:p w:rsidR="00902F94" w:rsidRPr="005764FD" w:rsidRDefault="00A529D0" w:rsidP="00902F94">
      <w:pPr>
        <w:jc w:val="both"/>
      </w:pPr>
      <w:r>
        <w:t xml:space="preserve">В) </w:t>
      </w:r>
      <w:r w:rsidR="00902F94" w:rsidRPr="005764FD">
        <w:t>спада производства;</w:t>
      </w:r>
    </w:p>
    <w:p w:rsidR="00902F94" w:rsidRPr="00A529D0" w:rsidRDefault="00A529D0" w:rsidP="00902F94">
      <w:pPr>
        <w:jc w:val="both"/>
      </w:pPr>
      <w:r>
        <w:t xml:space="preserve">Г) </w:t>
      </w:r>
      <w:r w:rsidR="00902F94" w:rsidRPr="00A529D0">
        <w:t>неопределенности.</w:t>
      </w:r>
    </w:p>
    <w:p w:rsidR="00902F94" w:rsidRPr="005764FD" w:rsidRDefault="00902F94" w:rsidP="00902F94">
      <w:pPr>
        <w:jc w:val="both"/>
      </w:pPr>
    </w:p>
    <w:p w:rsidR="00902F94" w:rsidRPr="005764FD" w:rsidRDefault="00902F94" w:rsidP="00902F94">
      <w:pPr>
        <w:jc w:val="both"/>
      </w:pPr>
      <w:r>
        <w:rPr>
          <w:b/>
          <w:bCs/>
        </w:rPr>
        <w:t>38</w:t>
      </w:r>
      <w:r w:rsidRPr="005764FD">
        <w:rPr>
          <w:b/>
          <w:bCs/>
        </w:rPr>
        <w:t xml:space="preserve">. </w:t>
      </w:r>
      <w:r w:rsidRPr="004F060F">
        <w:rPr>
          <w:b/>
        </w:rPr>
        <w:t>Детерминированные решения – это решения, принятые в условиях:</w:t>
      </w:r>
    </w:p>
    <w:p w:rsidR="00902F94" w:rsidRPr="005764FD" w:rsidRDefault="00A529D0" w:rsidP="00902F94">
      <w:pPr>
        <w:jc w:val="both"/>
      </w:pPr>
      <w:r>
        <w:t xml:space="preserve">А) </w:t>
      </w:r>
      <w:r w:rsidR="00902F94" w:rsidRPr="005764FD">
        <w:t>риска;</w:t>
      </w:r>
    </w:p>
    <w:p w:rsidR="00902F94" w:rsidRPr="005764FD" w:rsidRDefault="00A529D0" w:rsidP="00902F94">
      <w:pPr>
        <w:jc w:val="both"/>
      </w:pPr>
      <w:r>
        <w:t>Б)</w:t>
      </w:r>
      <w:r w:rsidR="00902F94" w:rsidRPr="005764FD">
        <w:t>стабилизации производства;</w:t>
      </w:r>
    </w:p>
    <w:p w:rsidR="00902F94" w:rsidRPr="00A529D0" w:rsidRDefault="00A529D0" w:rsidP="00902F94">
      <w:pPr>
        <w:jc w:val="both"/>
      </w:pPr>
      <w:r>
        <w:t xml:space="preserve">В) </w:t>
      </w:r>
      <w:r w:rsidR="00902F94" w:rsidRPr="00A529D0">
        <w:t>определенности;</w:t>
      </w:r>
    </w:p>
    <w:p w:rsidR="00902F94" w:rsidRPr="005764FD" w:rsidRDefault="00A529D0" w:rsidP="00902F94">
      <w:pPr>
        <w:jc w:val="both"/>
      </w:pPr>
      <w:r>
        <w:t xml:space="preserve">Г) </w:t>
      </w:r>
      <w:r w:rsidR="00902F94" w:rsidRPr="005764FD">
        <w:t>конкуренции.</w:t>
      </w:r>
    </w:p>
    <w:p w:rsidR="00902F94" w:rsidRPr="005764FD" w:rsidRDefault="00902F94" w:rsidP="00902F94">
      <w:pPr>
        <w:jc w:val="both"/>
      </w:pPr>
    </w:p>
    <w:p w:rsidR="00902F94" w:rsidRPr="004F060F" w:rsidRDefault="00902F94" w:rsidP="00902F94">
      <w:pPr>
        <w:jc w:val="both"/>
        <w:rPr>
          <w:b/>
        </w:rPr>
      </w:pPr>
      <w:r>
        <w:rPr>
          <w:b/>
          <w:bCs/>
        </w:rPr>
        <w:t>39</w:t>
      </w:r>
      <w:r w:rsidRPr="005764FD">
        <w:rPr>
          <w:b/>
          <w:bCs/>
        </w:rPr>
        <w:t xml:space="preserve">. </w:t>
      </w:r>
      <w:r w:rsidRPr="004F060F">
        <w:rPr>
          <w:b/>
        </w:rPr>
        <w:t>Группа решений, выделенная по методам их разработки - это:</w:t>
      </w:r>
    </w:p>
    <w:p w:rsidR="00902F94" w:rsidRPr="005764FD" w:rsidRDefault="00A529D0" w:rsidP="00902F94">
      <w:pPr>
        <w:jc w:val="both"/>
      </w:pPr>
      <w:r>
        <w:t xml:space="preserve">А) </w:t>
      </w:r>
      <w:r w:rsidR="00902F94" w:rsidRPr="005764FD">
        <w:t>глобальные и локальные;</w:t>
      </w:r>
    </w:p>
    <w:p w:rsidR="00902F94" w:rsidRPr="00A529D0" w:rsidRDefault="00A529D0" w:rsidP="00902F94">
      <w:pPr>
        <w:jc w:val="both"/>
      </w:pPr>
      <w:r>
        <w:t xml:space="preserve">Б) </w:t>
      </w:r>
      <w:r w:rsidR="00902F94" w:rsidRPr="00A529D0">
        <w:t>формализованные и неформализованные;</w:t>
      </w:r>
    </w:p>
    <w:p w:rsidR="00902F94" w:rsidRPr="005764FD" w:rsidRDefault="00A529D0" w:rsidP="00902F94">
      <w:pPr>
        <w:jc w:val="both"/>
      </w:pPr>
      <w:r>
        <w:t xml:space="preserve">В) </w:t>
      </w:r>
      <w:r w:rsidR="00902F94" w:rsidRPr="005764FD">
        <w:t>индивидуальные и коллегиальные;</w:t>
      </w:r>
    </w:p>
    <w:p w:rsidR="00902F94" w:rsidRPr="005764FD" w:rsidRDefault="00A529D0" w:rsidP="00902F94">
      <w:pPr>
        <w:jc w:val="both"/>
      </w:pPr>
      <w:r>
        <w:t xml:space="preserve">Г) </w:t>
      </w:r>
      <w:r w:rsidR="00902F94" w:rsidRPr="005764FD">
        <w:t>однокритериальные и многокритериальные.</w:t>
      </w:r>
    </w:p>
    <w:p w:rsidR="00902F94" w:rsidRDefault="00902F94" w:rsidP="00902F94">
      <w:pPr>
        <w:jc w:val="both"/>
      </w:pPr>
    </w:p>
    <w:p w:rsidR="00902F94" w:rsidRPr="00381D8D" w:rsidRDefault="00902F94" w:rsidP="00902F94">
      <w:pPr>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902F94" w:rsidRPr="00381D8D" w:rsidRDefault="00A529D0" w:rsidP="00902F94">
      <w:pPr>
        <w:jc w:val="both"/>
      </w:pPr>
      <w:r>
        <w:t xml:space="preserve">А) </w:t>
      </w:r>
      <w:r w:rsidR="00902F94" w:rsidRPr="00381D8D">
        <w:t>способ фиксации;</w:t>
      </w:r>
    </w:p>
    <w:p w:rsidR="00902F94" w:rsidRPr="005764FD" w:rsidRDefault="00A529D0" w:rsidP="00902F94">
      <w:pPr>
        <w:jc w:val="both"/>
      </w:pPr>
      <w:r>
        <w:t xml:space="preserve">Б) </w:t>
      </w:r>
      <w:r w:rsidR="00902F94" w:rsidRPr="005764FD">
        <w:t>характер проблемы;</w:t>
      </w:r>
    </w:p>
    <w:p w:rsidR="00902F94" w:rsidRPr="005764FD" w:rsidRDefault="00A529D0" w:rsidP="00902F94">
      <w:pPr>
        <w:jc w:val="both"/>
      </w:pPr>
      <w:r>
        <w:t xml:space="preserve">В) </w:t>
      </w:r>
      <w:r w:rsidR="00902F94" w:rsidRPr="005764FD">
        <w:t>количество критериев;</w:t>
      </w:r>
    </w:p>
    <w:p w:rsidR="00902F94" w:rsidRPr="00A529D0" w:rsidRDefault="00A529D0" w:rsidP="00902F94">
      <w:pPr>
        <w:jc w:val="both"/>
      </w:pPr>
      <w:r>
        <w:t xml:space="preserve">Г) </w:t>
      </w:r>
      <w:r w:rsidR="00902F94" w:rsidRPr="00A529D0">
        <w:t>глубина воздействия.</w:t>
      </w:r>
    </w:p>
    <w:p w:rsidR="00902F94" w:rsidRDefault="00902F94" w:rsidP="00CC598C">
      <w:pPr>
        <w:jc w:val="center"/>
        <w:rPr>
          <w:b/>
        </w:rPr>
      </w:pPr>
    </w:p>
    <w:p w:rsidR="000C133F" w:rsidRPr="000C133F" w:rsidRDefault="000C133F" w:rsidP="000C133F">
      <w:pPr>
        <w:jc w:val="both"/>
        <w:rPr>
          <w:b/>
        </w:rPr>
      </w:pPr>
      <w:r w:rsidRPr="000C133F">
        <w:rPr>
          <w:b/>
        </w:rPr>
        <w:t>41. Заключительным этапом фазы подготовки управленческого решения является…</w:t>
      </w:r>
    </w:p>
    <w:p w:rsidR="000C133F" w:rsidRPr="000C133F" w:rsidRDefault="000C133F" w:rsidP="000C133F">
      <w:pPr>
        <w:widowControl/>
        <w:autoSpaceDE/>
        <w:autoSpaceDN/>
        <w:adjustRightInd/>
        <w:jc w:val="both"/>
      </w:pPr>
      <w:r>
        <w:t xml:space="preserve">А) </w:t>
      </w:r>
      <w:r w:rsidRPr="000C133F">
        <w:t>разработка вариантов решения;</w:t>
      </w:r>
    </w:p>
    <w:p w:rsidR="000C133F" w:rsidRPr="000C133F" w:rsidRDefault="000C133F" w:rsidP="000C133F">
      <w:pPr>
        <w:widowControl/>
        <w:autoSpaceDE/>
        <w:autoSpaceDN/>
        <w:adjustRightInd/>
        <w:jc w:val="both"/>
      </w:pPr>
      <w:r>
        <w:t xml:space="preserve">Б) </w:t>
      </w:r>
      <w:r w:rsidRPr="000C133F">
        <w:t>выбор оптимального варианта решения;</w:t>
      </w:r>
    </w:p>
    <w:p w:rsidR="000C133F" w:rsidRPr="000C133F" w:rsidRDefault="000C133F" w:rsidP="000C133F">
      <w:pPr>
        <w:widowControl/>
        <w:autoSpaceDE/>
        <w:autoSpaceDN/>
        <w:adjustRightInd/>
        <w:jc w:val="both"/>
      </w:pPr>
      <w:r>
        <w:t xml:space="preserve">В) </w:t>
      </w:r>
      <w:r w:rsidRPr="000C133F">
        <w:t>постановка задачи;</w:t>
      </w:r>
    </w:p>
    <w:p w:rsidR="000C133F" w:rsidRPr="000C133F" w:rsidRDefault="000C133F" w:rsidP="000C133F">
      <w:pPr>
        <w:widowControl/>
        <w:autoSpaceDE/>
        <w:autoSpaceDN/>
        <w:adjustRightInd/>
        <w:jc w:val="both"/>
      </w:pPr>
      <w:r>
        <w:t xml:space="preserve">Г) </w:t>
      </w:r>
      <w:r w:rsidRPr="000C133F">
        <w:t>уяснение проблемы.</w:t>
      </w:r>
    </w:p>
    <w:p w:rsidR="000C133F" w:rsidRDefault="000C133F" w:rsidP="000C133F">
      <w:pPr>
        <w:jc w:val="both"/>
      </w:pPr>
    </w:p>
    <w:p w:rsidR="000C133F" w:rsidRPr="000C133F" w:rsidRDefault="000C133F" w:rsidP="000C133F">
      <w:pPr>
        <w:jc w:val="both"/>
      </w:pPr>
      <w:r w:rsidRPr="000C133F">
        <w:rPr>
          <w:b/>
        </w:rPr>
        <w:t>4</w:t>
      </w:r>
      <w:r>
        <w:rPr>
          <w:b/>
        </w:rPr>
        <w:t>2</w:t>
      </w:r>
      <w:r w:rsidRPr="000C133F">
        <w:rPr>
          <w:b/>
        </w:rPr>
        <w:t>.</w:t>
      </w:r>
      <w:r w:rsidRPr="000C133F">
        <w:t xml:space="preserve"> </w:t>
      </w:r>
      <w:r w:rsidRPr="000C133F">
        <w:rPr>
          <w:b/>
        </w:rPr>
        <w:t>Проблема эффективности управленческих решений в менеджменте является составной частью проблемы использования управленческого …</w:t>
      </w:r>
      <w:r w:rsidRPr="000C133F">
        <w:t xml:space="preserve"> </w:t>
      </w:r>
    </w:p>
    <w:p w:rsidR="000C133F" w:rsidRPr="000C133F" w:rsidRDefault="000C133F" w:rsidP="000C133F">
      <w:pPr>
        <w:widowControl/>
        <w:autoSpaceDE/>
        <w:autoSpaceDN/>
        <w:adjustRightInd/>
        <w:jc w:val="both"/>
      </w:pPr>
      <w:r>
        <w:t xml:space="preserve">А) </w:t>
      </w:r>
      <w:r w:rsidRPr="000C133F">
        <w:t>времени;</w:t>
      </w:r>
    </w:p>
    <w:p w:rsidR="000C133F" w:rsidRPr="000C133F" w:rsidRDefault="000C133F" w:rsidP="000C133F">
      <w:pPr>
        <w:widowControl/>
        <w:autoSpaceDE/>
        <w:autoSpaceDN/>
        <w:adjustRightInd/>
        <w:jc w:val="both"/>
      </w:pPr>
      <w:r>
        <w:t xml:space="preserve">Б) </w:t>
      </w:r>
      <w:r w:rsidRPr="000C133F">
        <w:t>потенциала;</w:t>
      </w:r>
    </w:p>
    <w:p w:rsidR="000C133F" w:rsidRPr="000C133F" w:rsidRDefault="000C133F" w:rsidP="000C133F">
      <w:pPr>
        <w:widowControl/>
        <w:autoSpaceDE/>
        <w:autoSpaceDN/>
        <w:adjustRightInd/>
        <w:jc w:val="both"/>
      </w:pPr>
      <w:r>
        <w:t xml:space="preserve">В) </w:t>
      </w:r>
      <w:r w:rsidRPr="000C133F">
        <w:t>персонала;</w:t>
      </w:r>
    </w:p>
    <w:p w:rsidR="000C133F" w:rsidRPr="000C133F" w:rsidRDefault="000C133F" w:rsidP="000C133F">
      <w:pPr>
        <w:widowControl/>
        <w:autoSpaceDE/>
        <w:autoSpaceDN/>
        <w:adjustRightInd/>
        <w:jc w:val="both"/>
      </w:pPr>
      <w:r>
        <w:t xml:space="preserve">Г) </w:t>
      </w:r>
      <w:r w:rsidRPr="000C133F">
        <w:t>труда.</w:t>
      </w:r>
    </w:p>
    <w:p w:rsidR="000C133F" w:rsidRPr="000C133F" w:rsidRDefault="000C133F" w:rsidP="000C133F">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представляет собой сущность метода: </w:t>
      </w:r>
    </w:p>
    <w:p w:rsidR="000C133F" w:rsidRPr="000C133F" w:rsidRDefault="000C133F" w:rsidP="000C133F">
      <w:pPr>
        <w:widowControl/>
        <w:autoSpaceDE/>
        <w:autoSpaceDN/>
        <w:adjustRightInd/>
        <w:jc w:val="both"/>
      </w:pPr>
      <w:r>
        <w:t xml:space="preserve">А) </w:t>
      </w:r>
      <w:r w:rsidRPr="000C133F">
        <w:t>теории игр;</w:t>
      </w:r>
    </w:p>
    <w:p w:rsidR="000C133F" w:rsidRPr="000C133F" w:rsidRDefault="000C133F" w:rsidP="000C133F">
      <w:pPr>
        <w:widowControl/>
        <w:autoSpaceDE/>
        <w:autoSpaceDN/>
        <w:adjustRightInd/>
        <w:jc w:val="both"/>
      </w:pPr>
      <w:r>
        <w:t xml:space="preserve">Б) </w:t>
      </w:r>
      <w:r w:rsidRPr="000C133F">
        <w:t>«дерева решений»;</w:t>
      </w:r>
    </w:p>
    <w:p w:rsidR="000C133F" w:rsidRPr="000C133F" w:rsidRDefault="000C133F" w:rsidP="000C133F">
      <w:pPr>
        <w:widowControl/>
        <w:autoSpaceDE/>
        <w:autoSpaceDN/>
        <w:adjustRightInd/>
        <w:jc w:val="both"/>
      </w:pPr>
      <w:r>
        <w:t xml:space="preserve">В) </w:t>
      </w:r>
      <w:r w:rsidRPr="000C133F">
        <w:t>мозгового штурма;</w:t>
      </w:r>
    </w:p>
    <w:p w:rsidR="000C133F" w:rsidRPr="000C133F" w:rsidRDefault="000C133F" w:rsidP="000C133F">
      <w:pPr>
        <w:widowControl/>
        <w:autoSpaceDE/>
        <w:autoSpaceDN/>
        <w:adjustRightInd/>
        <w:jc w:val="both"/>
      </w:pPr>
      <w:r>
        <w:t xml:space="preserve">Г)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44. В менеджменте процесс принятия управленческого решения включает такой этап как:</w:t>
      </w:r>
    </w:p>
    <w:p w:rsidR="000C133F" w:rsidRPr="000C133F" w:rsidRDefault="000C133F" w:rsidP="000C133F">
      <w:pPr>
        <w:widowControl/>
        <w:autoSpaceDE/>
        <w:autoSpaceDN/>
        <w:adjustRightInd/>
        <w:jc w:val="both"/>
      </w:pPr>
      <w:r>
        <w:t xml:space="preserve">А) </w:t>
      </w:r>
      <w:r w:rsidRPr="000C133F">
        <w:t>выбор действий, направленных на решение поставленных задач;</w:t>
      </w:r>
    </w:p>
    <w:p w:rsidR="000C133F" w:rsidRPr="000C133F" w:rsidRDefault="000C133F" w:rsidP="000C133F">
      <w:pPr>
        <w:widowControl/>
        <w:autoSpaceDE/>
        <w:autoSpaceDN/>
        <w:adjustRightInd/>
        <w:jc w:val="both"/>
      </w:pPr>
      <w:r>
        <w:t xml:space="preserve">Б) </w:t>
      </w:r>
      <w:r w:rsidRPr="000C133F">
        <w:t>доведение информации о принятом решении до исполнителей;</w:t>
      </w:r>
    </w:p>
    <w:p w:rsidR="000C133F" w:rsidRPr="000C133F" w:rsidRDefault="000C133F" w:rsidP="000C133F">
      <w:pPr>
        <w:widowControl/>
        <w:autoSpaceDE/>
        <w:autoSpaceDN/>
        <w:adjustRightInd/>
        <w:jc w:val="both"/>
      </w:pPr>
      <w:r>
        <w:t xml:space="preserve">В) </w:t>
      </w:r>
      <w:r w:rsidRPr="000C133F">
        <w:t>контроль за ходом выполнения решений;</w:t>
      </w:r>
    </w:p>
    <w:p w:rsidR="000C133F" w:rsidRPr="000C133F" w:rsidRDefault="000C133F" w:rsidP="000C133F">
      <w:pPr>
        <w:widowControl/>
        <w:autoSpaceDE/>
        <w:autoSpaceDN/>
        <w:adjustRightInd/>
        <w:jc w:val="both"/>
      </w:pPr>
      <w:r>
        <w:t xml:space="preserve">Г) </w:t>
      </w:r>
      <w:r w:rsidRPr="000C133F">
        <w:t>выбор одной из альтернатив.</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 будет такой метод принятия управленческих решений, как …</w:t>
      </w:r>
    </w:p>
    <w:p w:rsidR="000C133F" w:rsidRPr="000C133F" w:rsidRDefault="000C133F" w:rsidP="000C133F">
      <w:pPr>
        <w:widowControl/>
        <w:autoSpaceDE/>
        <w:autoSpaceDN/>
        <w:adjustRightInd/>
        <w:jc w:val="both"/>
      </w:pPr>
      <w:r>
        <w:t xml:space="preserve">А) </w:t>
      </w:r>
      <w:r w:rsidRPr="000C133F">
        <w:t>экстраполяция;</w:t>
      </w:r>
    </w:p>
    <w:p w:rsidR="000C133F" w:rsidRPr="000C133F" w:rsidRDefault="000C133F" w:rsidP="000C133F">
      <w:pPr>
        <w:widowControl/>
        <w:autoSpaceDE/>
        <w:autoSpaceDN/>
        <w:adjustRightInd/>
        <w:jc w:val="both"/>
      </w:pPr>
      <w:r>
        <w:t xml:space="preserve">Б) </w:t>
      </w:r>
      <w:r w:rsidRPr="000C133F">
        <w:t>метод экспертных оценок;</w:t>
      </w:r>
    </w:p>
    <w:p w:rsidR="000C133F" w:rsidRPr="000C133F" w:rsidRDefault="000C133F" w:rsidP="000C133F">
      <w:pPr>
        <w:widowControl/>
        <w:autoSpaceDE/>
        <w:autoSpaceDN/>
        <w:adjustRightInd/>
        <w:jc w:val="both"/>
      </w:pPr>
      <w:r>
        <w:t xml:space="preserve">В) </w:t>
      </w:r>
      <w:r w:rsidRPr="000C133F">
        <w:t>эксперимент;</w:t>
      </w:r>
    </w:p>
    <w:p w:rsidR="000C133F" w:rsidRPr="000C133F" w:rsidRDefault="000C133F" w:rsidP="000C133F">
      <w:pPr>
        <w:widowControl/>
        <w:autoSpaceDE/>
        <w:autoSpaceDN/>
        <w:adjustRightInd/>
        <w:jc w:val="both"/>
      </w:pPr>
      <w:r>
        <w:t xml:space="preserve">Г) </w:t>
      </w:r>
      <w:r w:rsidRPr="000C133F">
        <w:t>математическое моделирование.</w:t>
      </w:r>
    </w:p>
    <w:p w:rsidR="000C133F" w:rsidRDefault="000C133F" w:rsidP="000C133F">
      <w:pPr>
        <w:jc w:val="both"/>
        <w:rPr>
          <w:b/>
        </w:rPr>
      </w:pPr>
    </w:p>
    <w:p w:rsidR="000C133F" w:rsidRPr="000C133F" w:rsidRDefault="000C133F" w:rsidP="000C133F">
      <w:pPr>
        <w:jc w:val="both"/>
        <w:rPr>
          <w:b/>
        </w:rPr>
      </w:pPr>
      <w:r w:rsidRPr="000C133F">
        <w:rPr>
          <w:b/>
        </w:rPr>
        <w:t>46. Обязательным следствием этапа проверки выполнения управленческого решения должен быть процесс, связанный с…</w:t>
      </w:r>
    </w:p>
    <w:p w:rsidR="000C133F" w:rsidRPr="000C133F" w:rsidRDefault="00D01C6C" w:rsidP="00D01C6C">
      <w:pPr>
        <w:widowControl/>
        <w:autoSpaceDE/>
        <w:autoSpaceDN/>
        <w:adjustRightInd/>
        <w:jc w:val="both"/>
      </w:pPr>
      <w:r>
        <w:t xml:space="preserve">А) </w:t>
      </w:r>
      <w:r w:rsidR="000C133F" w:rsidRPr="000C133F">
        <w:t>организацией выполнения решения;</w:t>
      </w:r>
    </w:p>
    <w:p w:rsidR="000C133F" w:rsidRPr="000C133F" w:rsidRDefault="00D01C6C" w:rsidP="00D01C6C">
      <w:pPr>
        <w:widowControl/>
        <w:autoSpaceDE/>
        <w:autoSpaceDN/>
        <w:adjustRightInd/>
        <w:jc w:val="both"/>
      </w:pPr>
      <w:r>
        <w:t xml:space="preserve">Б) </w:t>
      </w:r>
      <w:r w:rsidR="000C133F" w:rsidRPr="000C133F">
        <w:t>планированием реализации решения на будущий период;</w:t>
      </w:r>
    </w:p>
    <w:p w:rsidR="000C133F" w:rsidRPr="000C133F" w:rsidRDefault="00D01C6C" w:rsidP="00D01C6C">
      <w:pPr>
        <w:widowControl/>
        <w:autoSpaceDE/>
        <w:autoSpaceDN/>
        <w:adjustRightInd/>
        <w:jc w:val="both"/>
      </w:pPr>
      <w:r>
        <w:t xml:space="preserve">В) </w:t>
      </w:r>
      <w:r w:rsidR="000C133F" w:rsidRPr="000C133F">
        <w:t>проведением корректировки деятельности организации;</w:t>
      </w:r>
    </w:p>
    <w:p w:rsidR="000C133F" w:rsidRPr="000C133F" w:rsidRDefault="00D01C6C" w:rsidP="00D01C6C">
      <w:pPr>
        <w:widowControl/>
        <w:autoSpaceDE/>
        <w:autoSpaceDN/>
        <w:adjustRightInd/>
        <w:jc w:val="both"/>
      </w:pPr>
      <w:r>
        <w:t xml:space="preserve">Г) </w:t>
      </w:r>
      <w:r w:rsidR="000C133F" w:rsidRPr="000C133F">
        <w:t>планированием будущего управленческого решения.</w:t>
      </w:r>
    </w:p>
    <w:p w:rsidR="00D01C6C" w:rsidRDefault="00D01C6C" w:rsidP="000C133F">
      <w:pPr>
        <w:jc w:val="both"/>
        <w:rPr>
          <w:b/>
        </w:rPr>
      </w:pPr>
    </w:p>
    <w:p w:rsidR="000C133F" w:rsidRPr="00D01C6C" w:rsidRDefault="000C133F" w:rsidP="000C133F">
      <w:pPr>
        <w:jc w:val="both"/>
        <w:rPr>
          <w:b/>
        </w:rPr>
      </w:pPr>
      <w:r w:rsidRPr="00D01C6C">
        <w:rPr>
          <w:b/>
        </w:rPr>
        <w:t xml:space="preserve">47. В теории менеджмента решение, не зависящее от прошлого опыта, а основанное на объективном аналитическом процессе, является… </w:t>
      </w:r>
    </w:p>
    <w:p w:rsidR="000C133F" w:rsidRPr="000C133F" w:rsidRDefault="00D01C6C" w:rsidP="00D01C6C">
      <w:pPr>
        <w:widowControl/>
        <w:autoSpaceDE/>
        <w:autoSpaceDN/>
        <w:adjustRightInd/>
      </w:pPr>
      <w:r>
        <w:t xml:space="preserve">А) </w:t>
      </w:r>
      <w:r w:rsidR="000C133F" w:rsidRPr="000C133F">
        <w:t>интуитивным;</w:t>
      </w:r>
    </w:p>
    <w:p w:rsidR="000C133F" w:rsidRPr="000C133F" w:rsidRDefault="00D01C6C" w:rsidP="00D01C6C">
      <w:pPr>
        <w:widowControl/>
        <w:autoSpaceDE/>
        <w:autoSpaceDN/>
        <w:adjustRightInd/>
      </w:pPr>
      <w:r>
        <w:t xml:space="preserve">Б) </w:t>
      </w:r>
      <w:r w:rsidR="000C133F" w:rsidRPr="000C133F">
        <w:t>рациональным;</w:t>
      </w:r>
    </w:p>
    <w:p w:rsidR="000C133F" w:rsidRPr="000C133F" w:rsidRDefault="00D01C6C" w:rsidP="00D01C6C">
      <w:pPr>
        <w:widowControl/>
        <w:autoSpaceDE/>
        <w:autoSpaceDN/>
        <w:adjustRightInd/>
      </w:pPr>
      <w:r>
        <w:t xml:space="preserve">В) </w:t>
      </w:r>
      <w:r w:rsidR="000C133F" w:rsidRPr="000C133F">
        <w:t>аналитическим;</w:t>
      </w:r>
    </w:p>
    <w:p w:rsidR="000C133F" w:rsidRPr="000C133F" w:rsidRDefault="00D01C6C" w:rsidP="00D01C6C">
      <w:pPr>
        <w:widowControl/>
        <w:autoSpaceDE/>
        <w:autoSpaceDN/>
        <w:adjustRightInd/>
      </w:pPr>
      <w:r>
        <w:t xml:space="preserve">Г) </w:t>
      </w:r>
      <w:r w:rsidR="000C133F" w:rsidRPr="000C133F">
        <w:t>основанным на суждении.</w:t>
      </w:r>
    </w:p>
    <w:p w:rsidR="000C133F" w:rsidRDefault="000C133F" w:rsidP="000C133F">
      <w:pPr>
        <w:jc w:val="both"/>
        <w:rPr>
          <w:b/>
        </w:rPr>
      </w:pPr>
    </w:p>
    <w:p w:rsidR="00D01C6C" w:rsidRPr="00D01C6C" w:rsidRDefault="00D01C6C" w:rsidP="00D01C6C">
      <w:pPr>
        <w:jc w:val="both"/>
        <w:rPr>
          <w:b/>
          <w:spacing w:val="-6"/>
        </w:rPr>
      </w:pPr>
      <w:r w:rsidRPr="00D01C6C">
        <w:rPr>
          <w:b/>
          <w:spacing w:val="-6"/>
        </w:rPr>
        <w:t>48. В теории управленческих решений под термином «проблема» понимается ….</w:t>
      </w:r>
    </w:p>
    <w:p w:rsidR="00D01C6C" w:rsidRPr="00D01C6C" w:rsidRDefault="00D01C6C" w:rsidP="00D01C6C">
      <w:pPr>
        <w:widowControl/>
        <w:autoSpaceDE/>
        <w:autoSpaceDN/>
        <w:adjustRightInd/>
        <w:jc w:val="both"/>
      </w:pPr>
      <w:r>
        <w:t xml:space="preserve">А) </w:t>
      </w:r>
      <w:r w:rsidRPr="00D01C6C">
        <w:t>расхождение между желаемым и фактическим состоянием объекта организационного управления;</w:t>
      </w:r>
    </w:p>
    <w:p w:rsidR="00D01C6C" w:rsidRPr="00D01C6C" w:rsidRDefault="00D01C6C" w:rsidP="00D01C6C">
      <w:pPr>
        <w:widowControl/>
        <w:autoSpaceDE/>
        <w:autoSpaceDN/>
        <w:adjustRightInd/>
        <w:jc w:val="both"/>
      </w:pPr>
      <w:r>
        <w:t xml:space="preserve">Б) </w:t>
      </w:r>
      <w:r w:rsidRPr="00D01C6C">
        <w:t>совокупность взаимосвязанных характеристик, принятых для описания объекта организационного управления и их установленные нормативные значения;</w:t>
      </w:r>
    </w:p>
    <w:p w:rsidR="00D01C6C" w:rsidRPr="00D01C6C" w:rsidRDefault="00D01C6C" w:rsidP="00D01C6C">
      <w:pPr>
        <w:widowControl/>
        <w:autoSpaceDE/>
        <w:autoSpaceDN/>
        <w:adjustRightInd/>
        <w:jc w:val="both"/>
      </w:pPr>
      <w:r>
        <w:t xml:space="preserve">В) </w:t>
      </w:r>
      <w:r w:rsidRPr="00D01C6C">
        <w:t>количественная или качественная величина, характеризующая объект управления;</w:t>
      </w:r>
    </w:p>
    <w:p w:rsidR="00D01C6C" w:rsidRPr="00D01C6C" w:rsidRDefault="00D01C6C" w:rsidP="00D01C6C">
      <w:pPr>
        <w:widowControl/>
        <w:autoSpaceDE/>
        <w:autoSpaceDN/>
        <w:adjustRightInd/>
        <w:jc w:val="both"/>
      </w:pPr>
      <w:r>
        <w:t xml:space="preserve">Г) </w:t>
      </w:r>
      <w:r w:rsidRPr="00D01C6C">
        <w:t>формализованное описание желаемого состояния объекта организационного управления.</w:t>
      </w:r>
    </w:p>
    <w:p w:rsidR="00D01C6C" w:rsidRDefault="00D01C6C" w:rsidP="00D01C6C">
      <w:pPr>
        <w:jc w:val="both"/>
        <w:rPr>
          <w:b/>
        </w:rPr>
      </w:pPr>
    </w:p>
    <w:p w:rsidR="00D01C6C" w:rsidRPr="00D01C6C" w:rsidRDefault="00D01C6C" w:rsidP="00D01C6C">
      <w:pPr>
        <w:jc w:val="both"/>
        <w:rPr>
          <w:b/>
        </w:rPr>
      </w:pPr>
      <w:r w:rsidRPr="00D01C6C">
        <w:rPr>
          <w:b/>
        </w:rPr>
        <w:t>49. При необходимости принять рациональное управленческое решение Вы …</w:t>
      </w:r>
    </w:p>
    <w:p w:rsidR="00D01C6C" w:rsidRPr="00D01C6C" w:rsidRDefault="00D01C6C" w:rsidP="00D01C6C">
      <w:pPr>
        <w:widowControl/>
        <w:autoSpaceDE/>
        <w:autoSpaceDN/>
        <w:adjustRightInd/>
        <w:jc w:val="both"/>
      </w:pPr>
      <w:r>
        <w:t xml:space="preserve">А) </w:t>
      </w:r>
      <w:r w:rsidRPr="00D01C6C">
        <w:t>будете руководствоваться «здравым смыслом» и прошлым опытом действий в аналогичных ситуациях;</w:t>
      </w:r>
    </w:p>
    <w:p w:rsidR="00D01C6C" w:rsidRPr="00D01C6C" w:rsidRDefault="00D01C6C" w:rsidP="00D01C6C">
      <w:pPr>
        <w:widowControl/>
        <w:autoSpaceDE/>
        <w:autoSpaceDN/>
        <w:adjustRightInd/>
        <w:jc w:val="both"/>
      </w:pPr>
      <w:r>
        <w:t xml:space="preserve">Б) </w:t>
      </w:r>
      <w:r w:rsidRPr="00D01C6C">
        <w:t>примете решение, исходя из рассуждений, основанных на собственном опыте;</w:t>
      </w:r>
    </w:p>
    <w:p w:rsidR="00D01C6C" w:rsidRPr="00D01C6C" w:rsidRDefault="00D01C6C" w:rsidP="00D01C6C">
      <w:pPr>
        <w:widowControl/>
        <w:autoSpaceDE/>
        <w:autoSpaceDN/>
        <w:adjustRightInd/>
        <w:jc w:val="both"/>
      </w:pPr>
      <w:r>
        <w:t xml:space="preserve">В) </w:t>
      </w:r>
      <w:r w:rsidRPr="00D01C6C">
        <w:t>определите симптомы, ограничения и критерии оптимальности, по которым сравните различные альтернативы и выберите наилучшую;</w:t>
      </w:r>
    </w:p>
    <w:p w:rsidR="00D01C6C" w:rsidRPr="00D01C6C" w:rsidRDefault="00D01C6C" w:rsidP="00D01C6C">
      <w:pPr>
        <w:widowControl/>
        <w:autoSpaceDE/>
        <w:autoSpaceDN/>
        <w:adjustRightInd/>
        <w:jc w:val="both"/>
      </w:pPr>
      <w:r>
        <w:t xml:space="preserve">Г) </w:t>
      </w:r>
      <w:r w:rsidRPr="00D01C6C">
        <w:t xml:space="preserve">взвесите положительные и отрицательные последствия по каждому варианту. </w:t>
      </w:r>
    </w:p>
    <w:p w:rsidR="00D01C6C" w:rsidRDefault="00D01C6C" w:rsidP="00D01C6C">
      <w:pPr>
        <w:jc w:val="both"/>
        <w:rPr>
          <w:b/>
        </w:rPr>
      </w:pPr>
    </w:p>
    <w:p w:rsidR="00D01C6C" w:rsidRPr="00D01C6C" w:rsidRDefault="00D01C6C" w:rsidP="00D01C6C">
      <w:pPr>
        <w:jc w:val="both"/>
        <w:rPr>
          <w:b/>
        </w:rPr>
      </w:pPr>
      <w:r w:rsidRPr="00D01C6C">
        <w:rPr>
          <w:b/>
        </w:rPr>
        <w:t>50. В менеджменте при разработке управленческого решения 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 xml:space="preserve">А) </w:t>
      </w:r>
      <w:r w:rsidRPr="00D01C6C">
        <w:t>метод «мозгового штурма»;</w:t>
      </w:r>
    </w:p>
    <w:p w:rsidR="00D01C6C" w:rsidRPr="00D01C6C" w:rsidRDefault="00D01C6C" w:rsidP="00D01C6C">
      <w:pPr>
        <w:widowControl/>
        <w:autoSpaceDE/>
        <w:autoSpaceDN/>
        <w:adjustRightInd/>
      </w:pPr>
      <w:r>
        <w:t xml:space="preserve">Б) </w:t>
      </w:r>
      <w:r w:rsidRPr="00D01C6C">
        <w:t>метод «дерева решений»;</w:t>
      </w:r>
    </w:p>
    <w:p w:rsidR="00D01C6C" w:rsidRPr="00D01C6C" w:rsidRDefault="00D01C6C" w:rsidP="00D01C6C">
      <w:pPr>
        <w:widowControl/>
        <w:autoSpaceDE/>
        <w:autoSpaceDN/>
        <w:adjustRightInd/>
      </w:pPr>
      <w:r>
        <w:t xml:space="preserve">В) </w:t>
      </w:r>
      <w:r w:rsidRPr="00D01C6C">
        <w:t>метод экспертной оценки;</w:t>
      </w:r>
    </w:p>
    <w:p w:rsidR="00D01C6C" w:rsidRPr="00D01C6C" w:rsidRDefault="00D01C6C" w:rsidP="00D01C6C">
      <w:pPr>
        <w:widowControl/>
        <w:autoSpaceDE/>
        <w:autoSpaceDN/>
        <w:adjustRightInd/>
      </w:pPr>
      <w:r>
        <w:t xml:space="preserve">Г) </w:t>
      </w:r>
      <w:r w:rsidRPr="00D01C6C">
        <w:t>статистического метода.</w:t>
      </w:r>
    </w:p>
    <w:p w:rsidR="00D01C6C" w:rsidRDefault="00D01C6C" w:rsidP="00D01C6C">
      <w:pPr>
        <w:jc w:val="both"/>
        <w:rPr>
          <w:b/>
        </w:rPr>
      </w:pPr>
    </w:p>
    <w:p w:rsidR="00D01C6C" w:rsidRDefault="00D01C6C" w:rsidP="00CC598C">
      <w:pPr>
        <w:jc w:val="center"/>
        <w:rPr>
          <w:b/>
        </w:rPr>
      </w:pPr>
    </w:p>
    <w:p w:rsidR="00CC598C" w:rsidRPr="00CC598C" w:rsidRDefault="00D939C4" w:rsidP="00CC598C">
      <w:pPr>
        <w:jc w:val="center"/>
      </w:pPr>
      <w:r>
        <w:rPr>
          <w:b/>
        </w:rPr>
        <w:t>Т</w:t>
      </w:r>
      <w:r w:rsidRPr="00CC598C">
        <w:rPr>
          <w:b/>
        </w:rPr>
        <w:t xml:space="preserve">ематика рефератов  </w:t>
      </w:r>
    </w:p>
    <w:p w:rsidR="00786A96" w:rsidRDefault="00AC6CAC" w:rsidP="00786A96">
      <w:pPr>
        <w:widowControl/>
        <w:autoSpaceDE/>
        <w:autoSpaceDN/>
        <w:adjustRightInd/>
        <w:jc w:val="both"/>
      </w:pPr>
      <w:r>
        <w:t>1</w:t>
      </w:r>
      <w:r w:rsidR="00786A96" w:rsidRPr="00786A96">
        <w:t xml:space="preserve">. Принятие решения в управлении инновациями. </w:t>
      </w:r>
    </w:p>
    <w:p w:rsidR="00786A96" w:rsidRDefault="0057253D" w:rsidP="00786A96">
      <w:pPr>
        <w:widowControl/>
        <w:autoSpaceDE/>
        <w:autoSpaceDN/>
        <w:adjustRightInd/>
        <w:jc w:val="both"/>
      </w:pPr>
      <w:r>
        <w:t>2</w:t>
      </w:r>
      <w:r w:rsidR="00786A96" w:rsidRPr="00786A96">
        <w:t xml:space="preserve">. Определение целей организации, оценка степени достижения цели при принятии решения. </w:t>
      </w:r>
    </w:p>
    <w:p w:rsidR="00786A96" w:rsidRDefault="0057253D" w:rsidP="00786A96">
      <w:pPr>
        <w:widowControl/>
        <w:autoSpaceDE/>
        <w:autoSpaceDN/>
        <w:adjustRightInd/>
        <w:jc w:val="both"/>
      </w:pPr>
      <w:r>
        <w:t>3</w:t>
      </w:r>
      <w:r w:rsidR="00786A96" w:rsidRPr="00786A96">
        <w:t xml:space="preserve">. Многокритериальный выбор и оценочные системы. </w:t>
      </w:r>
    </w:p>
    <w:p w:rsidR="00786A96" w:rsidRDefault="0057253D" w:rsidP="00786A96">
      <w:pPr>
        <w:widowControl/>
        <w:autoSpaceDE/>
        <w:autoSpaceDN/>
        <w:adjustRightInd/>
        <w:jc w:val="both"/>
      </w:pPr>
      <w:r>
        <w:t>4</w:t>
      </w:r>
      <w:r w:rsidR="00786A96" w:rsidRPr="00786A96">
        <w:t xml:space="preserve">. Стратегические решения, технология разработки стратегии управления. </w:t>
      </w:r>
    </w:p>
    <w:p w:rsidR="00786A96" w:rsidRDefault="0057253D" w:rsidP="00786A96">
      <w:pPr>
        <w:widowControl/>
        <w:autoSpaceDE/>
        <w:autoSpaceDN/>
        <w:adjustRightInd/>
        <w:jc w:val="both"/>
      </w:pPr>
      <w:r>
        <w:t>5</w:t>
      </w:r>
      <w:r w:rsidR="00786A96" w:rsidRPr="00786A96">
        <w:t xml:space="preserve">. Модели и методы принятия управленческих решений в организациях. </w:t>
      </w:r>
    </w:p>
    <w:p w:rsidR="00786A96" w:rsidRDefault="0057253D" w:rsidP="00786A96">
      <w:pPr>
        <w:widowControl/>
        <w:autoSpaceDE/>
        <w:autoSpaceDN/>
        <w:adjustRightInd/>
        <w:jc w:val="both"/>
      </w:pPr>
      <w:r>
        <w:t>6</w:t>
      </w:r>
      <w:r w:rsidR="00786A96" w:rsidRPr="00786A96">
        <w:t xml:space="preserve">. Выбор и анализ альтернатив в процессе принятия решений. </w:t>
      </w:r>
    </w:p>
    <w:p w:rsidR="00786A96" w:rsidRDefault="0057253D" w:rsidP="00786A96">
      <w:pPr>
        <w:widowControl/>
        <w:autoSpaceDE/>
        <w:autoSpaceDN/>
        <w:adjustRightInd/>
        <w:jc w:val="both"/>
      </w:pPr>
      <w:r>
        <w:t>7</w:t>
      </w:r>
      <w:r w:rsidR="00786A96" w:rsidRPr="00786A96">
        <w:t xml:space="preserve">. Анализ информационно-коммуникационных технологий, применяемых в процессе разработки решений </w:t>
      </w:r>
      <w:r w:rsidRPr="00786A96">
        <w:t>в организациях</w:t>
      </w:r>
      <w:r w:rsidR="00786A96" w:rsidRPr="00786A96">
        <w:t xml:space="preserve">. </w:t>
      </w:r>
    </w:p>
    <w:p w:rsidR="00786A96" w:rsidRDefault="0057253D" w:rsidP="00786A96">
      <w:pPr>
        <w:widowControl/>
        <w:autoSpaceDE/>
        <w:autoSpaceDN/>
        <w:adjustRightInd/>
        <w:jc w:val="both"/>
      </w:pPr>
      <w:r>
        <w:t>8</w:t>
      </w:r>
      <w:r w:rsidR="00786A96" w:rsidRPr="00786A96">
        <w:t xml:space="preserve">. Исследование внешней среды и ее влияния </w:t>
      </w:r>
      <w:r w:rsidR="00786A96">
        <w:t>н</w:t>
      </w:r>
      <w:r w:rsidR="00786A96" w:rsidRPr="00786A96">
        <w:t>а реализацию альтернатив в системе управления</w:t>
      </w:r>
      <w:r>
        <w:t xml:space="preserve"> организациями</w:t>
      </w:r>
      <w:r w:rsidR="00786A96" w:rsidRPr="00786A96">
        <w:t xml:space="preserve">. </w:t>
      </w:r>
    </w:p>
    <w:p w:rsidR="00786A96" w:rsidRDefault="0057253D" w:rsidP="00786A96">
      <w:pPr>
        <w:widowControl/>
        <w:autoSpaceDE/>
        <w:autoSpaceDN/>
        <w:adjustRightInd/>
        <w:jc w:val="both"/>
      </w:pPr>
      <w:r>
        <w:t>9</w:t>
      </w:r>
      <w:r w:rsidR="00786A96" w:rsidRPr="00786A96">
        <w:t xml:space="preserve">. Методы и технологии разработки управленческих решений в условиях определенности. </w:t>
      </w:r>
    </w:p>
    <w:p w:rsidR="0057253D" w:rsidRDefault="00786A96" w:rsidP="00786A96">
      <w:pPr>
        <w:widowControl/>
        <w:autoSpaceDE/>
        <w:autoSpaceDN/>
        <w:adjustRightInd/>
        <w:jc w:val="both"/>
      </w:pPr>
      <w:r w:rsidRPr="00786A96">
        <w:t>1</w:t>
      </w:r>
      <w:r w:rsidR="0057253D">
        <w:t>0</w:t>
      </w:r>
      <w:r w:rsidRPr="00786A96">
        <w:t xml:space="preserve">. Методы и технологии разработки управленческих решений в условиях риска. </w:t>
      </w:r>
    </w:p>
    <w:p w:rsidR="00786A96" w:rsidRDefault="0057253D" w:rsidP="00786A96">
      <w:pPr>
        <w:widowControl/>
        <w:autoSpaceDE/>
        <w:autoSpaceDN/>
        <w:adjustRightInd/>
        <w:jc w:val="both"/>
      </w:pPr>
      <w:r>
        <w:t>11</w:t>
      </w:r>
      <w:r w:rsidR="00786A96" w:rsidRPr="00786A96">
        <w:t xml:space="preserve">. Оценка эффективности управленческих решений. </w:t>
      </w:r>
    </w:p>
    <w:p w:rsidR="00786A96" w:rsidRPr="00786A96" w:rsidRDefault="0057253D" w:rsidP="00786A96">
      <w:pPr>
        <w:widowControl/>
        <w:autoSpaceDE/>
        <w:autoSpaceDN/>
        <w:adjustRightInd/>
        <w:jc w:val="both"/>
      </w:pPr>
      <w:r>
        <w:t>12</w:t>
      </w:r>
      <w:r w:rsidR="00786A96" w:rsidRPr="00786A96">
        <w:t xml:space="preserve">. Процесс планирования при разработке управленческих решений. </w:t>
      </w:r>
    </w:p>
    <w:p w:rsidR="00786A96" w:rsidRDefault="0057253D" w:rsidP="00786A96">
      <w:pPr>
        <w:pStyle w:val="a9"/>
        <w:ind w:left="0"/>
        <w:jc w:val="both"/>
      </w:pPr>
      <w:r>
        <w:t>13</w:t>
      </w:r>
      <w:r w:rsidR="00786A96" w:rsidRPr="00786A96">
        <w:t>. Психологические факторы при поиске принципиально новых решений.</w:t>
      </w:r>
    </w:p>
    <w:p w:rsidR="00786A96" w:rsidRDefault="0057253D" w:rsidP="00786A96">
      <w:pPr>
        <w:pStyle w:val="a9"/>
        <w:ind w:left="0"/>
        <w:jc w:val="both"/>
      </w:pPr>
      <w:r>
        <w:t>14</w:t>
      </w:r>
      <w:r w:rsidR="00786A96" w:rsidRPr="00786A96">
        <w:t xml:space="preserve">. Пути повышения эффективности разработки и принятия управленческих в </w:t>
      </w:r>
      <w:r w:rsidRPr="00786A96">
        <w:t>организациях</w:t>
      </w:r>
      <w:r w:rsidR="00786A96" w:rsidRPr="00786A96">
        <w:t xml:space="preserve">. </w:t>
      </w:r>
    </w:p>
    <w:p w:rsidR="00786A96" w:rsidRDefault="0057253D" w:rsidP="00786A96">
      <w:pPr>
        <w:pStyle w:val="a9"/>
        <w:ind w:left="0"/>
        <w:jc w:val="both"/>
      </w:pPr>
      <w:r>
        <w:t>15</w:t>
      </w:r>
      <w:r w:rsidR="00786A96" w:rsidRPr="00786A96">
        <w:t xml:space="preserve">. Организационное обеспечение разработки и принятия управленческих решений. </w:t>
      </w:r>
    </w:p>
    <w:p w:rsidR="00786A96" w:rsidRDefault="0057253D" w:rsidP="00786A96">
      <w:pPr>
        <w:pStyle w:val="a9"/>
        <w:ind w:left="0"/>
        <w:jc w:val="both"/>
      </w:pPr>
      <w:r>
        <w:t>16</w:t>
      </w:r>
      <w:r w:rsidR="00786A96" w:rsidRPr="00786A96">
        <w:t xml:space="preserve">. Анализ существующих технологий разработки и реализации управленческих решений в </w:t>
      </w:r>
      <w:r w:rsidRPr="00786A96">
        <w:t>организациях</w:t>
      </w:r>
      <w:r w:rsidR="00786A96" w:rsidRPr="00786A96">
        <w:t xml:space="preserve">. </w:t>
      </w:r>
    </w:p>
    <w:p w:rsidR="00786A96" w:rsidRDefault="0057253D" w:rsidP="00786A96">
      <w:pPr>
        <w:pStyle w:val="a9"/>
        <w:ind w:left="0"/>
        <w:jc w:val="both"/>
      </w:pPr>
      <w:r>
        <w:t>17</w:t>
      </w:r>
      <w:r w:rsidR="00786A96" w:rsidRPr="00786A96">
        <w:t xml:space="preserve">. Обеспечение социальной эффективности управленческих решений, принимаемых в </w:t>
      </w:r>
      <w:r w:rsidRPr="00786A96">
        <w:t>организациях</w:t>
      </w:r>
      <w:r w:rsidR="00786A96" w:rsidRPr="00786A96">
        <w:t xml:space="preserve">. </w:t>
      </w:r>
    </w:p>
    <w:p w:rsidR="00786A96" w:rsidRDefault="0057253D" w:rsidP="00786A96">
      <w:pPr>
        <w:pStyle w:val="a9"/>
        <w:ind w:left="0"/>
        <w:jc w:val="both"/>
      </w:pPr>
      <w:r>
        <w:t>18</w:t>
      </w:r>
      <w:r w:rsidR="00786A96" w:rsidRPr="00786A96">
        <w:t xml:space="preserve">. Роль информации в процессе разработки и принятии управленческих решений. </w:t>
      </w:r>
    </w:p>
    <w:p w:rsidR="00786A96" w:rsidRDefault="0057253D" w:rsidP="00786A96">
      <w:pPr>
        <w:pStyle w:val="a9"/>
        <w:ind w:left="0"/>
        <w:jc w:val="both"/>
      </w:pPr>
      <w:r>
        <w:t>19</w:t>
      </w:r>
      <w:r w:rsidR="00786A96" w:rsidRPr="00786A96">
        <w:t xml:space="preserve">. Управленческие решения как инструмент изменений в развитии организации. </w:t>
      </w:r>
    </w:p>
    <w:p w:rsidR="00786A96" w:rsidRDefault="0057253D" w:rsidP="00786A96">
      <w:pPr>
        <w:pStyle w:val="a9"/>
        <w:ind w:left="0"/>
        <w:jc w:val="both"/>
      </w:pPr>
      <w:r>
        <w:t>20</w:t>
      </w:r>
      <w:r w:rsidR="00786A96" w:rsidRPr="00786A96">
        <w:t xml:space="preserve">. Стратегические и тактические решения в организации. </w:t>
      </w:r>
    </w:p>
    <w:p w:rsidR="00786A96" w:rsidRDefault="0057253D" w:rsidP="00786A96">
      <w:pPr>
        <w:pStyle w:val="a9"/>
        <w:ind w:left="0"/>
        <w:jc w:val="both"/>
      </w:pPr>
      <w:r>
        <w:t>21</w:t>
      </w:r>
      <w:r w:rsidR="00786A96" w:rsidRPr="00786A96">
        <w:t xml:space="preserve">. Организационная культура принятия управленческих решений. </w:t>
      </w:r>
    </w:p>
    <w:p w:rsidR="00786A96" w:rsidRDefault="0057253D" w:rsidP="00786A96">
      <w:pPr>
        <w:pStyle w:val="a9"/>
        <w:ind w:left="0"/>
        <w:jc w:val="both"/>
      </w:pPr>
      <w:r>
        <w:t>22</w:t>
      </w:r>
      <w:r w:rsidR="00786A96" w:rsidRPr="00786A96">
        <w:t xml:space="preserve">. Пути повышения эффективности применения систем поддержки принятия управленческих решений. </w:t>
      </w:r>
    </w:p>
    <w:p w:rsidR="00786A96" w:rsidRDefault="0057253D" w:rsidP="00786A96">
      <w:pPr>
        <w:pStyle w:val="a9"/>
        <w:ind w:left="0"/>
        <w:jc w:val="both"/>
      </w:pPr>
      <w:r>
        <w:t>2</w:t>
      </w:r>
      <w:r w:rsidR="00786A96" w:rsidRPr="00786A96">
        <w:t>3. Применение системного подхода в процессе разработки управленческих решений в</w:t>
      </w:r>
      <w:r w:rsidR="00392600">
        <w:t xml:space="preserve"> </w:t>
      </w:r>
      <w:r w:rsidRPr="00786A96">
        <w:t>организациях</w:t>
      </w:r>
      <w:r w:rsidR="00786A96" w:rsidRPr="00786A96">
        <w:t xml:space="preserve">. </w:t>
      </w:r>
    </w:p>
    <w:p w:rsidR="00EB4E1C" w:rsidRDefault="0057253D" w:rsidP="00786A96">
      <w:pPr>
        <w:pStyle w:val="a9"/>
        <w:ind w:left="0"/>
        <w:jc w:val="both"/>
      </w:pPr>
      <w:r>
        <w:t>24</w:t>
      </w:r>
      <w:r w:rsidR="00786A96" w:rsidRPr="00786A96">
        <w:t xml:space="preserve">. Модели и методы анализа альтернатив в процессе принятия решений. </w:t>
      </w:r>
    </w:p>
    <w:p w:rsidR="0057253D" w:rsidRDefault="0057253D" w:rsidP="00786A96">
      <w:pPr>
        <w:pStyle w:val="a9"/>
        <w:ind w:left="0"/>
        <w:jc w:val="both"/>
      </w:pPr>
      <w:r>
        <w:t>25</w:t>
      </w:r>
      <w:r w:rsidR="00786A96" w:rsidRPr="00786A96">
        <w:t xml:space="preserve">. Методическое обеспечение разработки и принятия управленческих решений. </w:t>
      </w:r>
    </w:p>
    <w:p w:rsidR="00392600" w:rsidRDefault="0057253D" w:rsidP="00786A96">
      <w:pPr>
        <w:pStyle w:val="a9"/>
        <w:ind w:left="0"/>
        <w:jc w:val="both"/>
      </w:pPr>
      <w:r>
        <w:t>26</w:t>
      </w:r>
      <w:r w:rsidR="00786A96" w:rsidRPr="00786A96">
        <w:t xml:space="preserve">. Технология моделирования в процессе разработки и принятия управленческих решений. </w:t>
      </w:r>
    </w:p>
    <w:p w:rsidR="00392600" w:rsidRDefault="0057253D" w:rsidP="00786A96">
      <w:pPr>
        <w:pStyle w:val="a9"/>
        <w:ind w:left="0"/>
        <w:jc w:val="both"/>
      </w:pPr>
      <w:r>
        <w:t>27</w:t>
      </w:r>
      <w:r w:rsidR="00786A96" w:rsidRPr="00786A96">
        <w:t xml:space="preserve">. Обеспечение экономической безопасности разрабатываемых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28</w:t>
      </w:r>
      <w:r w:rsidR="00786A96" w:rsidRPr="00786A96">
        <w:t xml:space="preserve">. Проблемы и их решение: модели и методы решений. </w:t>
      </w:r>
    </w:p>
    <w:p w:rsidR="00786A96" w:rsidRDefault="0057253D" w:rsidP="00786A96">
      <w:pPr>
        <w:pStyle w:val="a9"/>
        <w:ind w:left="0"/>
        <w:jc w:val="both"/>
      </w:pPr>
      <w:r>
        <w:t>29</w:t>
      </w:r>
      <w:r w:rsidR="00786A96" w:rsidRPr="00786A96">
        <w:t xml:space="preserve">. Прогнозирование, классификация основных методов прогнозирования, их характеристика. </w:t>
      </w:r>
    </w:p>
    <w:p w:rsidR="00786A96" w:rsidRDefault="00786A96" w:rsidP="00786A96">
      <w:pPr>
        <w:pStyle w:val="a9"/>
        <w:ind w:left="0"/>
        <w:jc w:val="both"/>
      </w:pPr>
      <w:r w:rsidRPr="00786A96">
        <w:t>3</w:t>
      </w:r>
      <w:r w:rsidR="0057253D">
        <w:t>0</w:t>
      </w:r>
      <w:r w:rsidRPr="00786A96">
        <w:t xml:space="preserve">. Анализ проблем учета риска при принятии управленческих решений в </w:t>
      </w:r>
      <w:r w:rsidR="0057253D" w:rsidRPr="00786A96">
        <w:t>организациях</w:t>
      </w:r>
      <w:r w:rsidRPr="00786A96">
        <w:t xml:space="preserve">. </w:t>
      </w:r>
    </w:p>
    <w:p w:rsidR="00392600" w:rsidRDefault="0057253D" w:rsidP="00786A96">
      <w:pPr>
        <w:pStyle w:val="a9"/>
        <w:ind w:left="0"/>
        <w:jc w:val="both"/>
      </w:pPr>
      <w:r>
        <w:t>31.</w:t>
      </w:r>
      <w:r w:rsidR="00786A96" w:rsidRPr="00786A96">
        <w:t xml:space="preserve"> Анализ проблем учета неопределенности при принятии управленческих решений в </w:t>
      </w:r>
      <w:r w:rsidRPr="00786A96">
        <w:t>организациях</w:t>
      </w:r>
      <w:r w:rsidR="00786A96" w:rsidRPr="00786A96">
        <w:t xml:space="preserve">. </w:t>
      </w:r>
    </w:p>
    <w:p w:rsidR="00392600" w:rsidRDefault="0057253D" w:rsidP="00786A96">
      <w:pPr>
        <w:pStyle w:val="a9"/>
        <w:ind w:left="0"/>
        <w:jc w:val="both"/>
      </w:pPr>
      <w:r>
        <w:t>32</w:t>
      </w:r>
      <w:r w:rsidR="00786A96" w:rsidRPr="00786A96">
        <w:t xml:space="preserve">. Формирование системы контроля качества реализации управленческих решений. </w:t>
      </w:r>
    </w:p>
    <w:p w:rsidR="00392600" w:rsidRDefault="00CF34D1" w:rsidP="00786A96">
      <w:pPr>
        <w:pStyle w:val="a9"/>
        <w:ind w:left="0"/>
        <w:jc w:val="both"/>
      </w:pPr>
      <w:r>
        <w:t>33</w:t>
      </w:r>
      <w:r w:rsidR="00786A96" w:rsidRPr="00786A96">
        <w:t xml:space="preserve">. Моделирование процесса принятия управленческих решений на основе деловых игр. </w:t>
      </w:r>
    </w:p>
    <w:p w:rsidR="00392600" w:rsidRDefault="00CF34D1" w:rsidP="00786A96">
      <w:pPr>
        <w:pStyle w:val="a9"/>
        <w:ind w:left="0"/>
        <w:jc w:val="both"/>
      </w:pPr>
      <w:r>
        <w:t>34</w:t>
      </w:r>
      <w:r w:rsidR="00786A96" w:rsidRPr="00786A96">
        <w:t xml:space="preserve">. Разработка эффективной системы контроля при реализации управленческих решений в органах власти и управления. </w:t>
      </w:r>
    </w:p>
    <w:p w:rsidR="00392600" w:rsidRDefault="00CF34D1" w:rsidP="00786A96">
      <w:pPr>
        <w:pStyle w:val="a9"/>
        <w:ind w:left="0"/>
        <w:jc w:val="both"/>
      </w:pPr>
      <w:r>
        <w:t>35</w:t>
      </w:r>
      <w:r w:rsidR="00786A96" w:rsidRPr="00786A96">
        <w:t xml:space="preserve">. Стандарты серии ISO-9000 как основа повышения качества разработки управленческих решений в </w:t>
      </w:r>
      <w:r w:rsidRPr="00786A96">
        <w:t>организациях</w:t>
      </w:r>
      <w:r w:rsidR="00786A96" w:rsidRPr="00786A96">
        <w:t xml:space="preserve">. </w:t>
      </w:r>
    </w:p>
    <w:p w:rsidR="00392600" w:rsidRDefault="00CF34D1" w:rsidP="00786A96">
      <w:pPr>
        <w:pStyle w:val="a9"/>
        <w:ind w:left="0"/>
        <w:jc w:val="both"/>
      </w:pPr>
      <w:r>
        <w:t>36</w:t>
      </w:r>
      <w:r w:rsidR="00786A96" w:rsidRPr="00786A96">
        <w:t xml:space="preserve">. Анализ влияния процессов самоорганизации на формирование управленческих решений. </w:t>
      </w:r>
    </w:p>
    <w:p w:rsidR="00392600" w:rsidRDefault="00CF34D1" w:rsidP="00786A96">
      <w:pPr>
        <w:pStyle w:val="a9"/>
        <w:ind w:left="0"/>
        <w:jc w:val="both"/>
      </w:pPr>
      <w:r>
        <w:t>37</w:t>
      </w:r>
      <w:r w:rsidR="00786A96" w:rsidRPr="00786A96">
        <w:t>. Имитационное моделирование при выборе и обосновании управленческих решений в системе управления</w:t>
      </w:r>
      <w:r>
        <w:t xml:space="preserve"> </w:t>
      </w:r>
      <w:r w:rsidRPr="00786A96">
        <w:t>организаци</w:t>
      </w:r>
      <w:r>
        <w:t>й</w:t>
      </w:r>
      <w:r w:rsidR="00786A96" w:rsidRPr="00786A96">
        <w:t xml:space="preserve">. </w:t>
      </w:r>
    </w:p>
    <w:p w:rsidR="00392600" w:rsidRDefault="00CF34D1" w:rsidP="00786A96">
      <w:pPr>
        <w:pStyle w:val="a9"/>
        <w:ind w:left="0"/>
        <w:jc w:val="both"/>
      </w:pPr>
      <w:r>
        <w:t>38</w:t>
      </w:r>
      <w:r w:rsidR="00786A96" w:rsidRPr="00786A96">
        <w:t xml:space="preserve">. Использование математических моделей в процессе разработки управленческих решений в </w:t>
      </w:r>
      <w:r w:rsidRPr="00786A96">
        <w:t>организациях</w:t>
      </w:r>
      <w:r w:rsidR="00786A96" w:rsidRPr="00786A96">
        <w:t xml:space="preserve">. </w:t>
      </w:r>
    </w:p>
    <w:p w:rsidR="00CC598C" w:rsidRPr="00786A96" w:rsidRDefault="00CF34D1" w:rsidP="00786A96">
      <w:pPr>
        <w:pStyle w:val="a9"/>
        <w:ind w:left="0"/>
        <w:jc w:val="both"/>
        <w:rPr>
          <w:b/>
        </w:rPr>
      </w:pPr>
      <w:r>
        <w:t>39</w:t>
      </w:r>
      <w:r w:rsidR="00786A96" w:rsidRPr="00786A96">
        <w:t xml:space="preserve">. Разработка управленческого решения при оценке эффективности инвестиционных проектов. </w:t>
      </w:r>
      <w:r>
        <w:t>40</w:t>
      </w:r>
      <w:r w:rsidR="00786A96" w:rsidRPr="00786A96">
        <w:t>. Типология управленческих решений в органах ГиМУ.</w:t>
      </w:r>
    </w:p>
    <w:p w:rsidR="00392600" w:rsidRDefault="00392600" w:rsidP="0064544A">
      <w:pPr>
        <w:pStyle w:val="a9"/>
        <w:ind w:left="0"/>
        <w:jc w:val="center"/>
        <w:rPr>
          <w:b/>
        </w:rPr>
      </w:pPr>
    </w:p>
    <w:p w:rsidR="00E074A7" w:rsidRDefault="0064544A" w:rsidP="0064544A">
      <w:pPr>
        <w:pStyle w:val="a9"/>
        <w:ind w:left="0"/>
        <w:jc w:val="center"/>
        <w:rPr>
          <w:b/>
        </w:rPr>
      </w:pPr>
      <w:r w:rsidRPr="0064544A">
        <w:rPr>
          <w:b/>
        </w:rPr>
        <w:t>Примерный список вопросов</w:t>
      </w:r>
    </w:p>
    <w:p w:rsidR="00E074A7" w:rsidRDefault="00E074A7" w:rsidP="00092C77">
      <w:pPr>
        <w:pStyle w:val="a9"/>
        <w:ind w:left="0"/>
        <w:jc w:val="both"/>
        <w:rPr>
          <w:b/>
        </w:rPr>
      </w:pPr>
    </w:p>
    <w:p w:rsidR="0040036A" w:rsidRDefault="0040036A" w:rsidP="0040036A">
      <w:pPr>
        <w:jc w:val="both"/>
        <w:rPr>
          <w:rStyle w:val="markedcontent"/>
        </w:rPr>
      </w:pPr>
      <w:r>
        <w:rPr>
          <w:rStyle w:val="markedcontent"/>
        </w:rPr>
        <w:t xml:space="preserve">1. </w:t>
      </w:r>
      <w:r w:rsidRPr="006E7B55">
        <w:rPr>
          <w:rStyle w:val="markedcontent"/>
        </w:rPr>
        <w:t>Роль, сущность и свойства управленческого решения.</w:t>
      </w:r>
    </w:p>
    <w:p w:rsidR="0040036A" w:rsidRDefault="0040036A" w:rsidP="0040036A">
      <w:pPr>
        <w:jc w:val="both"/>
        <w:rPr>
          <w:rStyle w:val="markedcontent"/>
        </w:rPr>
      </w:pPr>
      <w:r>
        <w:rPr>
          <w:rStyle w:val="markedcontent"/>
        </w:rPr>
        <w:t>2.</w:t>
      </w:r>
      <w:r w:rsidRPr="006E7B55">
        <w:rPr>
          <w:rStyle w:val="markedcontent"/>
        </w:rPr>
        <w:t xml:space="preserve"> Классификация управленческих решений. </w:t>
      </w:r>
    </w:p>
    <w:p w:rsidR="0040036A" w:rsidRDefault="0040036A" w:rsidP="0040036A">
      <w:pPr>
        <w:jc w:val="both"/>
        <w:rPr>
          <w:rStyle w:val="markedcontent"/>
        </w:rPr>
      </w:pPr>
      <w:r>
        <w:rPr>
          <w:rStyle w:val="markedcontent"/>
        </w:rPr>
        <w:t xml:space="preserve">3. </w:t>
      </w:r>
      <w:r w:rsidRPr="006E7B55">
        <w:rPr>
          <w:rStyle w:val="markedcontent"/>
        </w:rPr>
        <w:t>Методологические основы разработки управленческих решений.</w:t>
      </w:r>
    </w:p>
    <w:p w:rsidR="0040036A" w:rsidRDefault="0040036A" w:rsidP="0040036A">
      <w:pPr>
        <w:jc w:val="both"/>
        <w:rPr>
          <w:rStyle w:val="markedcontent"/>
        </w:rPr>
      </w:pPr>
      <w:r>
        <w:rPr>
          <w:rStyle w:val="markedcontent"/>
        </w:rPr>
        <w:t>4.</w:t>
      </w:r>
      <w:r w:rsidRPr="006E7B55">
        <w:rPr>
          <w:rStyle w:val="markedcontent"/>
        </w:rPr>
        <w:t xml:space="preserve"> Содержание и стадии процесса принятия управленческих решений.</w:t>
      </w:r>
    </w:p>
    <w:p w:rsidR="0040036A" w:rsidRDefault="0040036A" w:rsidP="0040036A">
      <w:pPr>
        <w:jc w:val="both"/>
        <w:rPr>
          <w:rStyle w:val="markedcontent"/>
        </w:rPr>
      </w:pPr>
      <w:r>
        <w:rPr>
          <w:rStyle w:val="markedcontent"/>
        </w:rPr>
        <w:t xml:space="preserve">5. </w:t>
      </w:r>
      <w:r w:rsidRPr="006E7B55">
        <w:rPr>
          <w:rStyle w:val="markedcontent"/>
        </w:rPr>
        <w:t xml:space="preserve">Требования, предъявляемые к технологии менеджмента, и важнейшие области принятия решений. </w:t>
      </w:r>
    </w:p>
    <w:p w:rsidR="0040036A" w:rsidRDefault="0040036A" w:rsidP="0040036A">
      <w:pPr>
        <w:jc w:val="both"/>
        <w:rPr>
          <w:rStyle w:val="markedcontent"/>
        </w:rPr>
      </w:pPr>
      <w:r>
        <w:rPr>
          <w:rStyle w:val="markedcontent"/>
        </w:rPr>
        <w:t xml:space="preserve">6. </w:t>
      </w:r>
      <w:r w:rsidRPr="006E7B55">
        <w:rPr>
          <w:rStyle w:val="markedcontent"/>
        </w:rPr>
        <w:t>Модель процесса подготовки и принятия решений.</w:t>
      </w:r>
    </w:p>
    <w:p w:rsidR="0040036A" w:rsidRDefault="0040036A" w:rsidP="0040036A">
      <w:pPr>
        <w:jc w:val="both"/>
        <w:rPr>
          <w:rStyle w:val="markedcontent"/>
        </w:rPr>
      </w:pPr>
      <w:r>
        <w:rPr>
          <w:rStyle w:val="markedcontent"/>
        </w:rPr>
        <w:t>7.</w:t>
      </w:r>
      <w:r w:rsidRPr="006E7B55">
        <w:rPr>
          <w:rStyle w:val="markedcontent"/>
        </w:rPr>
        <w:t xml:space="preserve"> Организационно-распорядительная деятельность как форма осуществления решений</w:t>
      </w:r>
      <w:r>
        <w:rPr>
          <w:rStyle w:val="markedcontent"/>
        </w:rPr>
        <w:t>.</w:t>
      </w:r>
    </w:p>
    <w:p w:rsidR="0040036A" w:rsidRDefault="0040036A" w:rsidP="0040036A">
      <w:pPr>
        <w:jc w:val="both"/>
      </w:pPr>
      <w:r>
        <w:t xml:space="preserve">8. </w:t>
      </w:r>
      <w:r w:rsidRPr="00FA6C8E">
        <w:t xml:space="preserve">Информационное обеспечение разработки управленческого решения. </w:t>
      </w:r>
    </w:p>
    <w:p w:rsidR="0040036A" w:rsidRDefault="0040036A" w:rsidP="0040036A">
      <w:pPr>
        <w:jc w:val="both"/>
      </w:pPr>
      <w:r>
        <w:t xml:space="preserve">9. </w:t>
      </w:r>
      <w:r w:rsidRPr="00FA6C8E">
        <w:t>Стандартная информационная модель для подготовки и реализации управленческого решения.</w:t>
      </w:r>
    </w:p>
    <w:p w:rsidR="0040036A" w:rsidRDefault="0040036A" w:rsidP="0040036A">
      <w:pPr>
        <w:jc w:val="both"/>
        <w:rPr>
          <w:color w:val="000000" w:themeColor="text1"/>
        </w:rPr>
      </w:pPr>
      <w:r>
        <w:rPr>
          <w:color w:val="000000" w:themeColor="text1"/>
        </w:rPr>
        <w:t xml:space="preserve">10. </w:t>
      </w:r>
      <w:r w:rsidRPr="00BA4AE7">
        <w:rPr>
          <w:color w:val="000000" w:themeColor="text1"/>
        </w:rPr>
        <w:t xml:space="preserve">Информационные условия разработки и исполнения управленческих решений. </w:t>
      </w:r>
    </w:p>
    <w:p w:rsidR="0040036A" w:rsidRDefault="0040036A" w:rsidP="0040036A">
      <w:pPr>
        <w:jc w:val="both"/>
        <w:rPr>
          <w:color w:val="000000" w:themeColor="text1"/>
        </w:rPr>
      </w:pPr>
      <w:r>
        <w:rPr>
          <w:color w:val="000000" w:themeColor="text1"/>
        </w:rPr>
        <w:t xml:space="preserve">11. </w:t>
      </w:r>
      <w:r w:rsidRPr="00BA4AE7">
        <w:rPr>
          <w:color w:val="000000" w:themeColor="text1"/>
        </w:rPr>
        <w:t xml:space="preserve">Внутриорганизационная информация в процессе принятия управленческих решений. </w:t>
      </w:r>
    </w:p>
    <w:p w:rsidR="0040036A" w:rsidRDefault="0040036A" w:rsidP="0040036A">
      <w:pPr>
        <w:jc w:val="both"/>
        <w:rPr>
          <w:rStyle w:val="markedcontent"/>
        </w:rPr>
      </w:pPr>
      <w:r>
        <w:rPr>
          <w:color w:val="000000" w:themeColor="text1"/>
        </w:rPr>
        <w:t xml:space="preserve">12. </w:t>
      </w:r>
      <w:r w:rsidRPr="00BA4AE7">
        <w:rPr>
          <w:color w:val="000000" w:themeColor="text1"/>
        </w:rPr>
        <w:t>Характеристика внутренней системы информации в организации.</w:t>
      </w:r>
    </w:p>
    <w:p w:rsidR="0040036A" w:rsidRDefault="0040036A" w:rsidP="0040036A">
      <w:pPr>
        <w:jc w:val="both"/>
      </w:pPr>
      <w:r>
        <w:t xml:space="preserve">13. </w:t>
      </w:r>
      <w:r w:rsidRPr="00FA6C8E">
        <w:t>Алгоритм формирования нового управленческого решения.</w:t>
      </w:r>
    </w:p>
    <w:p w:rsidR="0040036A" w:rsidRDefault="0040036A" w:rsidP="0040036A">
      <w:pPr>
        <w:jc w:val="both"/>
      </w:pPr>
      <w:r>
        <w:t>14.</w:t>
      </w:r>
      <w:r w:rsidRPr="00FA6C8E">
        <w:t xml:space="preserve"> Основные этапы организации процесса разработки управленческого решения: диагностика проблемы, формулировка ограничений и критериев принятия решения, определение альтернатив, оценка альтернатив, выбор наилучшей альтернативы, реализация, обратная связь.</w:t>
      </w:r>
    </w:p>
    <w:p w:rsidR="0040036A" w:rsidRDefault="0040036A" w:rsidP="0040036A">
      <w:pPr>
        <w:jc w:val="both"/>
      </w:pPr>
      <w:r>
        <w:t xml:space="preserve">15. </w:t>
      </w:r>
      <w:r w:rsidRPr="00FA6C8E">
        <w:t xml:space="preserve">Методы определения альтернатив, оценки альтернатив, выбора наилучшей альтернативы. </w:t>
      </w:r>
    </w:p>
    <w:p w:rsidR="0040036A" w:rsidRDefault="0040036A" w:rsidP="0040036A">
      <w:pPr>
        <w:jc w:val="both"/>
      </w:pPr>
      <w:r>
        <w:t xml:space="preserve">16. </w:t>
      </w:r>
      <w:r w:rsidRPr="00FA6C8E">
        <w:t xml:space="preserve">Место прогнозирования в разработке управленческого решения и поиске альтернатив. </w:t>
      </w:r>
    </w:p>
    <w:p w:rsidR="0040036A" w:rsidRPr="0040036A" w:rsidRDefault="0040036A" w:rsidP="0040036A">
      <w:pPr>
        <w:jc w:val="both"/>
        <w:rPr>
          <w:u w:val="single"/>
        </w:rPr>
      </w:pPr>
      <w:r>
        <w:t xml:space="preserve">17. </w:t>
      </w:r>
      <w:r w:rsidRPr="00FA6C8E">
        <w:t>Методы прогнозирования.</w:t>
      </w:r>
    </w:p>
    <w:p w:rsidR="0040036A" w:rsidRDefault="0040036A" w:rsidP="0040036A">
      <w:pPr>
        <w:jc w:val="both"/>
      </w:pPr>
      <w:r>
        <w:t xml:space="preserve">18. </w:t>
      </w:r>
      <w:r w:rsidRPr="00314680">
        <w:t xml:space="preserve">Определение понятия «риск». </w:t>
      </w:r>
    </w:p>
    <w:p w:rsidR="0040036A" w:rsidRDefault="0040036A" w:rsidP="0040036A">
      <w:pPr>
        <w:jc w:val="both"/>
      </w:pPr>
      <w:r>
        <w:t xml:space="preserve">19. </w:t>
      </w:r>
      <w:r w:rsidRPr="00314680">
        <w:t xml:space="preserve">Типичные признаки рисковых ситуаций. </w:t>
      </w:r>
    </w:p>
    <w:p w:rsidR="0040036A" w:rsidRDefault="0040036A" w:rsidP="0040036A">
      <w:pPr>
        <w:jc w:val="both"/>
      </w:pPr>
      <w:r>
        <w:t xml:space="preserve">20. </w:t>
      </w:r>
      <w:r w:rsidRPr="00314680">
        <w:t xml:space="preserve">Сущность и классификация рисков. </w:t>
      </w:r>
    </w:p>
    <w:p w:rsidR="0040036A" w:rsidRDefault="0040036A" w:rsidP="0040036A">
      <w:pPr>
        <w:jc w:val="both"/>
      </w:pPr>
      <w:r>
        <w:t xml:space="preserve">21. </w:t>
      </w:r>
      <w:r w:rsidRPr="00314680">
        <w:t xml:space="preserve">Чистые, спекулятивные, инвестиционные риски. </w:t>
      </w:r>
    </w:p>
    <w:p w:rsidR="0040036A" w:rsidRDefault="0040036A" w:rsidP="0040036A">
      <w:pPr>
        <w:jc w:val="both"/>
      </w:pPr>
      <w:r>
        <w:t xml:space="preserve">22. </w:t>
      </w:r>
      <w:r w:rsidRPr="00314680">
        <w:t xml:space="preserve">Методы управления рисками. </w:t>
      </w:r>
    </w:p>
    <w:p w:rsidR="0040036A" w:rsidRDefault="0040036A" w:rsidP="0040036A">
      <w:pPr>
        <w:jc w:val="both"/>
      </w:pPr>
      <w:r>
        <w:t xml:space="preserve">23. </w:t>
      </w:r>
      <w:r w:rsidRPr="00314680">
        <w:t xml:space="preserve">Рекомендации менеджеру по управлению рисками. </w:t>
      </w:r>
    </w:p>
    <w:p w:rsidR="0040036A" w:rsidRDefault="0040036A" w:rsidP="0040036A">
      <w:pPr>
        <w:jc w:val="both"/>
      </w:pPr>
      <w:r>
        <w:t xml:space="preserve">24. </w:t>
      </w:r>
      <w:r w:rsidRPr="00314680">
        <w:t xml:space="preserve">Факторы оценки природы риска. </w:t>
      </w:r>
    </w:p>
    <w:p w:rsidR="0040036A" w:rsidRDefault="0040036A" w:rsidP="0040036A">
      <w:pPr>
        <w:jc w:val="both"/>
      </w:pPr>
      <w:r>
        <w:t xml:space="preserve">25. </w:t>
      </w:r>
      <w:r w:rsidRPr="00314680">
        <w:t xml:space="preserve">Количественная и качественная оценка риска. </w:t>
      </w:r>
    </w:p>
    <w:p w:rsidR="0040036A" w:rsidRDefault="0040036A" w:rsidP="0040036A">
      <w:pPr>
        <w:jc w:val="both"/>
      </w:pPr>
      <w:r>
        <w:t xml:space="preserve">26. </w:t>
      </w:r>
      <w:r w:rsidRPr="00314680">
        <w:t>Стратегии управления рисками, причины пренебрежения риском.</w:t>
      </w:r>
    </w:p>
    <w:p w:rsidR="0040036A" w:rsidRDefault="0040036A" w:rsidP="0040036A">
      <w:pPr>
        <w:jc w:val="both"/>
      </w:pPr>
      <w:r>
        <w:t>27.</w:t>
      </w:r>
      <w:r w:rsidRPr="00314680">
        <w:t xml:space="preserve"> Психологические тенденции отношения к риску. </w:t>
      </w:r>
    </w:p>
    <w:p w:rsidR="0040036A" w:rsidRDefault="0040036A" w:rsidP="0040036A">
      <w:pPr>
        <w:jc w:val="both"/>
      </w:pPr>
      <w:r>
        <w:t xml:space="preserve">28. </w:t>
      </w:r>
      <w:r w:rsidRPr="00314680">
        <w:t xml:space="preserve">Различия в методах приспособления к риску. </w:t>
      </w:r>
    </w:p>
    <w:p w:rsidR="0040036A" w:rsidRPr="0040036A" w:rsidRDefault="0040036A" w:rsidP="0040036A">
      <w:pPr>
        <w:jc w:val="both"/>
        <w:rPr>
          <w:u w:val="single"/>
        </w:rPr>
      </w:pPr>
      <w:r>
        <w:t xml:space="preserve">29. </w:t>
      </w:r>
      <w:r w:rsidRPr="00314680">
        <w:t>Типичные ошибки менеджера в принятии управленческих решений.</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30. </w:t>
      </w:r>
      <w:r w:rsidRPr="006E7B55">
        <w:rPr>
          <w:rStyle w:val="markedcontent"/>
          <w:sz w:val="24"/>
          <w:szCs w:val="24"/>
        </w:rPr>
        <w:t>Способы оценки степени риска и</w:t>
      </w:r>
      <w:r>
        <w:rPr>
          <w:rStyle w:val="markedcontent"/>
          <w:sz w:val="24"/>
          <w:szCs w:val="24"/>
        </w:rPr>
        <w:t xml:space="preserve"> </w:t>
      </w:r>
      <w:r w:rsidRPr="006E7B55">
        <w:rPr>
          <w:rStyle w:val="markedcontent"/>
          <w:sz w:val="24"/>
          <w:szCs w:val="24"/>
        </w:rPr>
        <w:t xml:space="preserve">размера возможного ущерба.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31. </w:t>
      </w:r>
      <w:r w:rsidRPr="006E7B55">
        <w:rPr>
          <w:rStyle w:val="markedcontent"/>
          <w:sz w:val="24"/>
          <w:szCs w:val="24"/>
        </w:rPr>
        <w:t>Принятие решений о вложении капитала по оценке степени риска.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32. </w:t>
      </w:r>
      <w:r w:rsidRPr="006E7B55">
        <w:rPr>
          <w:rStyle w:val="markedcontent"/>
          <w:sz w:val="24"/>
          <w:szCs w:val="24"/>
        </w:rPr>
        <w:t xml:space="preserve">Система управления риском и финансовыми отношениями.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33. </w:t>
      </w:r>
      <w:r w:rsidRPr="006E7B55">
        <w:rPr>
          <w:rStyle w:val="markedcontent"/>
          <w:sz w:val="24"/>
          <w:szCs w:val="24"/>
        </w:rPr>
        <w:t xml:space="preserve">Сущность и содержание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34. </w:t>
      </w:r>
      <w:r w:rsidRPr="006E7B55">
        <w:rPr>
          <w:rStyle w:val="markedcontent"/>
          <w:sz w:val="24"/>
          <w:szCs w:val="24"/>
        </w:rPr>
        <w:t xml:space="preserve">Структурная схема и функции риск-менеджмента.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35. </w:t>
      </w:r>
      <w:r w:rsidRPr="006E7B55">
        <w:rPr>
          <w:rStyle w:val="markedcontent"/>
          <w:sz w:val="24"/>
          <w:szCs w:val="24"/>
        </w:rPr>
        <w:t>Организация и стратегия риск менеджмента.</w:t>
      </w:r>
      <w:r>
        <w:rPr>
          <w:rStyle w:val="markedcontent"/>
          <w:sz w:val="24"/>
          <w:szCs w:val="24"/>
        </w:rPr>
        <w:t xml:space="preserve"> </w:t>
      </w:r>
    </w:p>
    <w:p w:rsidR="008143C4" w:rsidRDefault="008143C4" w:rsidP="008143C4">
      <w:pPr>
        <w:pStyle w:val="25"/>
        <w:shd w:val="clear" w:color="auto" w:fill="auto"/>
        <w:tabs>
          <w:tab w:val="left" w:pos="176"/>
          <w:tab w:val="left" w:pos="317"/>
        </w:tabs>
        <w:spacing w:after="0" w:line="240" w:lineRule="auto"/>
        <w:ind w:left="34" w:right="23"/>
        <w:jc w:val="both"/>
        <w:rPr>
          <w:rStyle w:val="markedcontent"/>
          <w:sz w:val="24"/>
          <w:szCs w:val="24"/>
        </w:rPr>
      </w:pPr>
      <w:r>
        <w:rPr>
          <w:rStyle w:val="markedcontent"/>
          <w:sz w:val="24"/>
          <w:szCs w:val="24"/>
        </w:rPr>
        <w:t xml:space="preserve">36. </w:t>
      </w:r>
      <w:r w:rsidRPr="006E7B55">
        <w:rPr>
          <w:rStyle w:val="markedcontent"/>
          <w:sz w:val="24"/>
          <w:szCs w:val="24"/>
        </w:rPr>
        <w:t>Приёмы снижения степени риска: диверсификация, лимитирование, страхование.</w:t>
      </w:r>
      <w:r>
        <w:rPr>
          <w:rStyle w:val="markedcontent"/>
          <w:sz w:val="24"/>
          <w:szCs w:val="24"/>
        </w:rPr>
        <w:t xml:space="preserve"> </w:t>
      </w:r>
    </w:p>
    <w:p w:rsidR="008143C4" w:rsidRPr="006E7B55" w:rsidRDefault="008143C4" w:rsidP="008143C4">
      <w:pPr>
        <w:pStyle w:val="25"/>
        <w:shd w:val="clear" w:color="auto" w:fill="auto"/>
        <w:tabs>
          <w:tab w:val="left" w:pos="176"/>
          <w:tab w:val="left" w:pos="317"/>
        </w:tabs>
        <w:spacing w:after="0" w:line="240" w:lineRule="auto"/>
        <w:ind w:left="34" w:right="23"/>
        <w:jc w:val="both"/>
        <w:rPr>
          <w:sz w:val="24"/>
          <w:szCs w:val="24"/>
        </w:rPr>
      </w:pPr>
      <w:r>
        <w:rPr>
          <w:rStyle w:val="markedcontent"/>
          <w:sz w:val="24"/>
          <w:szCs w:val="24"/>
        </w:rPr>
        <w:t xml:space="preserve">37. </w:t>
      </w:r>
      <w:r w:rsidRPr="006E7B55">
        <w:rPr>
          <w:rStyle w:val="markedcontent"/>
          <w:sz w:val="24"/>
          <w:szCs w:val="24"/>
        </w:rPr>
        <w:t>Правило деления капитала с целью снижения риска.</w:t>
      </w:r>
    </w:p>
    <w:p w:rsidR="008143C4" w:rsidRDefault="008143C4" w:rsidP="008143C4">
      <w:pPr>
        <w:jc w:val="both"/>
      </w:pPr>
      <w:r>
        <w:t xml:space="preserve">38. </w:t>
      </w:r>
      <w:r w:rsidRPr="00FA6C8E">
        <w:t xml:space="preserve">Экспертные методы, их классификация. </w:t>
      </w:r>
    </w:p>
    <w:p w:rsidR="008143C4" w:rsidRDefault="008143C4" w:rsidP="008143C4">
      <w:pPr>
        <w:jc w:val="both"/>
      </w:pPr>
      <w:r>
        <w:t xml:space="preserve">39. </w:t>
      </w:r>
      <w:r w:rsidRPr="00FA6C8E">
        <w:t xml:space="preserve">Классификация критериев оценки. </w:t>
      </w:r>
    </w:p>
    <w:p w:rsidR="008143C4" w:rsidRDefault="008143C4" w:rsidP="008143C4">
      <w:pPr>
        <w:jc w:val="both"/>
      </w:pPr>
      <w:r>
        <w:t xml:space="preserve">40. </w:t>
      </w:r>
      <w:r w:rsidRPr="00FA6C8E">
        <w:t xml:space="preserve">Особенности экспертных методов. </w:t>
      </w:r>
    </w:p>
    <w:p w:rsidR="008143C4" w:rsidRDefault="008143C4" w:rsidP="008143C4">
      <w:pPr>
        <w:jc w:val="both"/>
      </w:pPr>
      <w:r>
        <w:t xml:space="preserve">41. </w:t>
      </w:r>
      <w:r w:rsidRPr="00FA6C8E">
        <w:t xml:space="preserve">Методы экстраполяции. </w:t>
      </w:r>
    </w:p>
    <w:p w:rsidR="008143C4" w:rsidRDefault="008143C4" w:rsidP="008143C4">
      <w:pPr>
        <w:jc w:val="both"/>
      </w:pPr>
      <w:r>
        <w:t xml:space="preserve">42. </w:t>
      </w:r>
      <w:r w:rsidRPr="00FA6C8E">
        <w:t xml:space="preserve">Параметрические методы. </w:t>
      </w:r>
    </w:p>
    <w:p w:rsidR="008143C4" w:rsidRDefault="008143C4" w:rsidP="008143C4">
      <w:pPr>
        <w:jc w:val="both"/>
      </w:pPr>
      <w:r>
        <w:t xml:space="preserve">43. </w:t>
      </w:r>
      <w:r w:rsidRPr="00FA6C8E">
        <w:t xml:space="preserve">Экспертные методы. </w:t>
      </w:r>
    </w:p>
    <w:p w:rsidR="008143C4" w:rsidRDefault="008143C4" w:rsidP="008143C4">
      <w:pPr>
        <w:jc w:val="both"/>
      </w:pPr>
      <w:r>
        <w:t xml:space="preserve">44. </w:t>
      </w:r>
      <w:r w:rsidRPr="00FA6C8E">
        <w:t xml:space="preserve">Сущность нормативного, экспериментального и индексного методов прогнозирования. </w:t>
      </w:r>
    </w:p>
    <w:p w:rsidR="008143C4" w:rsidRDefault="008143C4" w:rsidP="008143C4">
      <w:pPr>
        <w:jc w:val="both"/>
      </w:pPr>
      <w:r>
        <w:t xml:space="preserve">45. </w:t>
      </w:r>
      <w:r w:rsidRPr="00FA6C8E">
        <w:t xml:space="preserve">Задача формирования исходного множества альтернатив. </w:t>
      </w:r>
    </w:p>
    <w:p w:rsidR="008143C4" w:rsidRDefault="008143C4" w:rsidP="008143C4">
      <w:pPr>
        <w:jc w:val="both"/>
      </w:pPr>
      <w:r>
        <w:t xml:space="preserve">46. </w:t>
      </w:r>
      <w:r w:rsidRPr="00FA6C8E">
        <w:t xml:space="preserve">Методы формирования множества альтернатив: эмпирические (казуальные); логико-эвристические; абстрактно-логические (математические); рефлексивные. </w:t>
      </w:r>
    </w:p>
    <w:p w:rsidR="0040036A" w:rsidRPr="008143C4" w:rsidRDefault="008143C4" w:rsidP="008143C4">
      <w:pPr>
        <w:jc w:val="both"/>
        <w:rPr>
          <w:u w:val="single"/>
        </w:rPr>
      </w:pPr>
      <w:r>
        <w:t xml:space="preserve">47. </w:t>
      </w:r>
      <w:r w:rsidRPr="00FA6C8E">
        <w:t>Методы выбора (оценки) альтернатив.</w:t>
      </w:r>
    </w:p>
    <w:p w:rsidR="008143C4" w:rsidRDefault="008143C4" w:rsidP="008143C4">
      <w:pPr>
        <w:jc w:val="both"/>
        <w:rPr>
          <w:color w:val="000000" w:themeColor="text1"/>
        </w:rPr>
      </w:pPr>
      <w:r>
        <w:rPr>
          <w:color w:val="000000" w:themeColor="text1"/>
        </w:rPr>
        <w:t xml:space="preserve">48. </w:t>
      </w:r>
      <w:r w:rsidRPr="00BA4AE7">
        <w:rPr>
          <w:color w:val="000000" w:themeColor="text1"/>
        </w:rPr>
        <w:t xml:space="preserve">Процесс обмена управленческой информацией между организацией и внешней средой. </w:t>
      </w:r>
    </w:p>
    <w:p w:rsidR="008143C4" w:rsidRPr="00BA4AE7" w:rsidRDefault="008143C4" w:rsidP="008143C4">
      <w:pPr>
        <w:jc w:val="both"/>
        <w:rPr>
          <w:color w:val="000000" w:themeColor="text1"/>
        </w:rPr>
      </w:pPr>
      <w:r>
        <w:rPr>
          <w:color w:val="000000" w:themeColor="text1"/>
        </w:rPr>
        <w:t xml:space="preserve">49. </w:t>
      </w:r>
      <w:r w:rsidRPr="00BA4AE7">
        <w:rPr>
          <w:color w:val="000000" w:themeColor="text1"/>
        </w:rPr>
        <w:t xml:space="preserve">Состав стандартной информационной модели организации процесса подготовки и реализации управленческого решения. </w:t>
      </w:r>
    </w:p>
    <w:p w:rsidR="008143C4" w:rsidRDefault="008143C4" w:rsidP="008143C4">
      <w:pPr>
        <w:jc w:val="both"/>
        <w:rPr>
          <w:color w:val="000000" w:themeColor="text1"/>
        </w:rPr>
      </w:pPr>
      <w:r>
        <w:rPr>
          <w:color w:val="000000" w:themeColor="text1"/>
        </w:rPr>
        <w:t xml:space="preserve">50. </w:t>
      </w:r>
      <w:r w:rsidRPr="00BA4AE7">
        <w:rPr>
          <w:color w:val="000000" w:themeColor="text1"/>
        </w:rPr>
        <w:t xml:space="preserve">Системы поддержки принятия решений – СППР (Decision Support System – DSS) в сложных мало структурированных ситуациях. </w:t>
      </w:r>
    </w:p>
    <w:p w:rsidR="008143C4" w:rsidRDefault="008143C4" w:rsidP="008143C4">
      <w:pPr>
        <w:jc w:val="both"/>
        <w:rPr>
          <w:color w:val="000000" w:themeColor="text1"/>
        </w:rPr>
      </w:pPr>
      <w:r>
        <w:rPr>
          <w:color w:val="000000" w:themeColor="text1"/>
        </w:rPr>
        <w:t xml:space="preserve">51. </w:t>
      </w:r>
      <w:r w:rsidRPr="00BA4AE7">
        <w:rPr>
          <w:color w:val="000000" w:themeColor="text1"/>
        </w:rPr>
        <w:t xml:space="preserve">Проверка достоверности информации, характеризующей деловую ситуацию. </w:t>
      </w:r>
    </w:p>
    <w:p w:rsidR="008143C4" w:rsidRDefault="008143C4" w:rsidP="008143C4">
      <w:pPr>
        <w:jc w:val="both"/>
        <w:rPr>
          <w:color w:val="000000" w:themeColor="text1"/>
        </w:rPr>
      </w:pPr>
      <w:r>
        <w:rPr>
          <w:color w:val="000000" w:themeColor="text1"/>
        </w:rPr>
        <w:t xml:space="preserve">52. </w:t>
      </w:r>
      <w:r w:rsidRPr="00BA4AE7">
        <w:rPr>
          <w:color w:val="000000" w:themeColor="text1"/>
        </w:rPr>
        <w:t xml:space="preserve">Использование информационных технологий в процессе контроля выполненных решений. </w:t>
      </w:r>
    </w:p>
    <w:p w:rsidR="008143C4" w:rsidRDefault="008143C4" w:rsidP="008143C4">
      <w:pPr>
        <w:jc w:val="both"/>
      </w:pPr>
      <w:r>
        <w:rPr>
          <w:color w:val="000000" w:themeColor="text1"/>
        </w:rPr>
        <w:t xml:space="preserve">53. </w:t>
      </w:r>
      <w:r w:rsidRPr="00BA4AE7">
        <w:t xml:space="preserve">Информационные технологии в контроле исполнения решений. </w:t>
      </w:r>
    </w:p>
    <w:p w:rsidR="008143C4" w:rsidRDefault="00145840" w:rsidP="008143C4">
      <w:pPr>
        <w:jc w:val="both"/>
        <w:rPr>
          <w:color w:val="000000" w:themeColor="text1"/>
        </w:rPr>
      </w:pPr>
      <w:r>
        <w:rPr>
          <w:color w:val="000000" w:themeColor="text1"/>
        </w:rPr>
        <w:t xml:space="preserve">54. </w:t>
      </w:r>
      <w:r w:rsidR="008143C4" w:rsidRPr="00BA4AE7">
        <w:rPr>
          <w:color w:val="000000" w:themeColor="text1"/>
        </w:rPr>
        <w:t>Внутриорганизационная информация об ответственных за реализацию принятых решений.</w:t>
      </w:r>
    </w:p>
    <w:p w:rsidR="00145840" w:rsidRDefault="00145840" w:rsidP="008143C4">
      <w:pPr>
        <w:jc w:val="both"/>
      </w:pPr>
      <w:r>
        <w:t xml:space="preserve">55. </w:t>
      </w:r>
      <w:r w:rsidRPr="00FA6C8E">
        <w:t>Подбор</w:t>
      </w:r>
      <w:r>
        <w:t xml:space="preserve"> </w:t>
      </w:r>
      <w:r w:rsidRPr="00FA6C8E">
        <w:t xml:space="preserve">экспертов. </w:t>
      </w:r>
    </w:p>
    <w:p w:rsidR="00145840" w:rsidRDefault="00145840" w:rsidP="008143C4">
      <w:pPr>
        <w:jc w:val="both"/>
      </w:pPr>
      <w:r>
        <w:t xml:space="preserve">56. </w:t>
      </w:r>
      <w:r w:rsidRPr="00FA6C8E">
        <w:t>Качества</w:t>
      </w:r>
      <w:r>
        <w:t xml:space="preserve"> </w:t>
      </w:r>
      <w:r w:rsidRPr="00FA6C8E">
        <w:t xml:space="preserve">экспертов. </w:t>
      </w:r>
    </w:p>
    <w:p w:rsidR="00145840" w:rsidRDefault="00145840" w:rsidP="008143C4">
      <w:pPr>
        <w:jc w:val="both"/>
      </w:pPr>
      <w:r>
        <w:t xml:space="preserve">57. </w:t>
      </w:r>
      <w:r w:rsidRPr="00FA6C8E">
        <w:t>Классификация</w:t>
      </w:r>
      <w:r>
        <w:t xml:space="preserve"> </w:t>
      </w:r>
      <w:r w:rsidRPr="00FA6C8E">
        <w:t>критериев</w:t>
      </w:r>
      <w:r>
        <w:t xml:space="preserve"> </w:t>
      </w:r>
      <w:r w:rsidRPr="00FA6C8E">
        <w:t>экспертной</w:t>
      </w:r>
      <w:r>
        <w:t xml:space="preserve"> </w:t>
      </w:r>
      <w:r w:rsidRPr="00FA6C8E">
        <w:t xml:space="preserve">оценки. </w:t>
      </w:r>
    </w:p>
    <w:p w:rsidR="00145840" w:rsidRDefault="00145840" w:rsidP="008143C4">
      <w:pPr>
        <w:jc w:val="both"/>
      </w:pPr>
      <w:r>
        <w:t xml:space="preserve">58. </w:t>
      </w:r>
      <w:r w:rsidRPr="00FA6C8E">
        <w:t>Основные</w:t>
      </w:r>
      <w:r>
        <w:t xml:space="preserve"> </w:t>
      </w:r>
      <w:r w:rsidRPr="00FA6C8E">
        <w:t>направления</w:t>
      </w:r>
      <w:r>
        <w:t xml:space="preserve"> </w:t>
      </w:r>
      <w:r w:rsidRPr="00FA6C8E">
        <w:t>экспертной</w:t>
      </w:r>
      <w:r>
        <w:t xml:space="preserve"> </w:t>
      </w:r>
      <w:r w:rsidRPr="00FA6C8E">
        <w:t xml:space="preserve">оценки. </w:t>
      </w:r>
    </w:p>
    <w:p w:rsidR="00145840" w:rsidRDefault="00145840" w:rsidP="008143C4">
      <w:pPr>
        <w:jc w:val="both"/>
      </w:pPr>
      <w:r>
        <w:t xml:space="preserve">59. </w:t>
      </w:r>
      <w:r w:rsidRPr="00FA6C8E">
        <w:t>Особенности</w:t>
      </w:r>
      <w:r>
        <w:t xml:space="preserve"> </w:t>
      </w:r>
      <w:r w:rsidRPr="00FA6C8E">
        <w:t>коллективной</w:t>
      </w:r>
      <w:r>
        <w:t xml:space="preserve"> </w:t>
      </w:r>
      <w:r w:rsidRPr="00FA6C8E">
        <w:t>экспертизы</w:t>
      </w:r>
      <w:r>
        <w:t xml:space="preserve"> </w:t>
      </w:r>
      <w:r w:rsidRPr="00FA6C8E">
        <w:t>и</w:t>
      </w:r>
      <w:r>
        <w:t xml:space="preserve"> </w:t>
      </w:r>
      <w:r w:rsidRPr="00FA6C8E">
        <w:t>ее</w:t>
      </w:r>
      <w:r>
        <w:t xml:space="preserve"> </w:t>
      </w:r>
      <w:r w:rsidRPr="00FA6C8E">
        <w:t xml:space="preserve">свойства. </w:t>
      </w:r>
    </w:p>
    <w:p w:rsidR="00145840" w:rsidRDefault="00145840" w:rsidP="008143C4">
      <w:pPr>
        <w:jc w:val="both"/>
      </w:pPr>
      <w:r>
        <w:t xml:space="preserve">60. </w:t>
      </w:r>
      <w:r w:rsidRPr="00FA6C8E">
        <w:t>Типичные</w:t>
      </w:r>
      <w:r>
        <w:t xml:space="preserve"> </w:t>
      </w:r>
      <w:r w:rsidRPr="00FA6C8E">
        <w:t>ошибки</w:t>
      </w:r>
      <w:r>
        <w:t xml:space="preserve"> </w:t>
      </w:r>
      <w:r w:rsidRPr="00FA6C8E">
        <w:t xml:space="preserve">экспертиз. </w:t>
      </w:r>
    </w:p>
    <w:p w:rsidR="00145840" w:rsidRDefault="00145840" w:rsidP="008143C4">
      <w:pPr>
        <w:jc w:val="both"/>
      </w:pPr>
      <w:r>
        <w:t xml:space="preserve">61. </w:t>
      </w:r>
      <w:r w:rsidRPr="00FA6C8E">
        <w:t>Методы</w:t>
      </w:r>
      <w:r>
        <w:t xml:space="preserve"> </w:t>
      </w:r>
      <w:r w:rsidRPr="00FA6C8E">
        <w:t>проведения</w:t>
      </w:r>
      <w:r>
        <w:t xml:space="preserve"> </w:t>
      </w:r>
      <w:r w:rsidRPr="00FA6C8E">
        <w:t xml:space="preserve">экспертиз. </w:t>
      </w:r>
    </w:p>
    <w:p w:rsidR="00145840" w:rsidRDefault="00145840" w:rsidP="008143C4">
      <w:pPr>
        <w:jc w:val="both"/>
      </w:pPr>
      <w:r>
        <w:t xml:space="preserve">62. </w:t>
      </w:r>
      <w:r w:rsidRPr="00FA6C8E">
        <w:t>Метод</w:t>
      </w:r>
      <w:r>
        <w:t xml:space="preserve"> </w:t>
      </w:r>
      <w:r w:rsidRPr="00FA6C8E">
        <w:t xml:space="preserve">Дельфи. </w:t>
      </w:r>
    </w:p>
    <w:p w:rsidR="00145840" w:rsidRDefault="00145840" w:rsidP="008143C4">
      <w:pPr>
        <w:jc w:val="both"/>
      </w:pPr>
      <w:r>
        <w:t xml:space="preserve">63. </w:t>
      </w:r>
      <w:r w:rsidRPr="00FA6C8E">
        <w:t>Метод</w:t>
      </w:r>
      <w:r>
        <w:t xml:space="preserve"> </w:t>
      </w:r>
      <w:r w:rsidRPr="00FA6C8E">
        <w:t>комиссии, метод</w:t>
      </w:r>
      <w:r>
        <w:t xml:space="preserve"> </w:t>
      </w:r>
      <w:r w:rsidRPr="00FA6C8E">
        <w:t xml:space="preserve">суда. </w:t>
      </w:r>
    </w:p>
    <w:p w:rsidR="00145840" w:rsidRDefault="00145840" w:rsidP="008143C4">
      <w:pPr>
        <w:jc w:val="both"/>
      </w:pPr>
      <w:r>
        <w:t xml:space="preserve">64. </w:t>
      </w:r>
      <w:r w:rsidRPr="00FA6C8E">
        <w:t>Методы</w:t>
      </w:r>
      <w:r>
        <w:t xml:space="preserve"> </w:t>
      </w:r>
      <w:r w:rsidRPr="00FA6C8E">
        <w:t>получения</w:t>
      </w:r>
      <w:r>
        <w:t xml:space="preserve"> </w:t>
      </w:r>
      <w:r w:rsidRPr="00FA6C8E">
        <w:t>количественных</w:t>
      </w:r>
      <w:r>
        <w:t xml:space="preserve"> </w:t>
      </w:r>
      <w:r w:rsidRPr="00FA6C8E">
        <w:t>экспертных</w:t>
      </w:r>
      <w:r>
        <w:t xml:space="preserve"> </w:t>
      </w:r>
      <w:r w:rsidRPr="00FA6C8E">
        <w:t xml:space="preserve">оценок. </w:t>
      </w:r>
    </w:p>
    <w:p w:rsidR="00145840" w:rsidRDefault="00145840" w:rsidP="008143C4">
      <w:pPr>
        <w:jc w:val="both"/>
      </w:pPr>
      <w:r>
        <w:t xml:space="preserve">65. </w:t>
      </w:r>
      <w:r w:rsidRPr="00FA6C8E">
        <w:t>Метод</w:t>
      </w:r>
      <w:r>
        <w:t xml:space="preserve"> </w:t>
      </w:r>
      <w:r w:rsidRPr="00FA6C8E">
        <w:t>оценочных</w:t>
      </w:r>
      <w:r>
        <w:t xml:space="preserve"> </w:t>
      </w:r>
      <w:r w:rsidRPr="00FA6C8E">
        <w:t xml:space="preserve">сравнений. </w:t>
      </w:r>
    </w:p>
    <w:p w:rsidR="00145840" w:rsidRDefault="00145840" w:rsidP="008143C4">
      <w:pPr>
        <w:jc w:val="both"/>
      </w:pPr>
      <w:r>
        <w:t xml:space="preserve">66. </w:t>
      </w:r>
      <w:r w:rsidRPr="00FA6C8E">
        <w:t>Метод</w:t>
      </w:r>
      <w:r>
        <w:t xml:space="preserve"> </w:t>
      </w:r>
      <w:r w:rsidRPr="00FA6C8E">
        <w:t>задания</w:t>
      </w:r>
      <w:r>
        <w:t xml:space="preserve"> </w:t>
      </w:r>
      <w:r w:rsidRPr="00FA6C8E">
        <w:t>весовых</w:t>
      </w:r>
      <w:r>
        <w:t xml:space="preserve"> </w:t>
      </w:r>
      <w:r w:rsidRPr="00FA6C8E">
        <w:t xml:space="preserve">коэффициентов. </w:t>
      </w:r>
    </w:p>
    <w:p w:rsidR="00145840" w:rsidRDefault="00145840" w:rsidP="008143C4">
      <w:pPr>
        <w:jc w:val="both"/>
      </w:pPr>
      <w:r>
        <w:t xml:space="preserve">67. </w:t>
      </w:r>
      <w:r w:rsidRPr="00FA6C8E">
        <w:t>Обработка</w:t>
      </w:r>
      <w:r>
        <w:t xml:space="preserve"> </w:t>
      </w:r>
      <w:r w:rsidRPr="00FA6C8E">
        <w:t>экспертных</w:t>
      </w:r>
      <w:r>
        <w:t xml:space="preserve"> </w:t>
      </w:r>
      <w:r w:rsidRPr="00FA6C8E">
        <w:t xml:space="preserve">оценок. </w:t>
      </w:r>
    </w:p>
    <w:p w:rsidR="00145840" w:rsidRDefault="00145840" w:rsidP="008143C4">
      <w:pPr>
        <w:jc w:val="both"/>
      </w:pPr>
      <w:r>
        <w:t xml:space="preserve">68. </w:t>
      </w:r>
      <w:r w:rsidRPr="00FA6C8E">
        <w:t>Метод</w:t>
      </w:r>
      <w:r>
        <w:t xml:space="preserve"> </w:t>
      </w:r>
      <w:r w:rsidRPr="00FA6C8E">
        <w:t>средней</w:t>
      </w:r>
      <w:r>
        <w:t xml:space="preserve"> </w:t>
      </w:r>
      <w:r w:rsidRPr="00FA6C8E">
        <w:t xml:space="preserve">точки. </w:t>
      </w:r>
    </w:p>
    <w:p w:rsidR="008143C4" w:rsidRPr="008143C4" w:rsidRDefault="00145840" w:rsidP="008143C4">
      <w:pPr>
        <w:jc w:val="both"/>
        <w:rPr>
          <w:u w:val="single"/>
        </w:rPr>
      </w:pPr>
      <w:r>
        <w:t xml:space="preserve">69. </w:t>
      </w:r>
      <w:r w:rsidRPr="00FA6C8E">
        <w:t>Метод</w:t>
      </w:r>
      <w:r>
        <w:t xml:space="preserve"> </w:t>
      </w:r>
      <w:r w:rsidRPr="00FA6C8E">
        <w:t>Черчмена – Акоффа.</w:t>
      </w:r>
    </w:p>
    <w:p w:rsidR="008143C4" w:rsidRDefault="008143C4"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044158">
      <w:pPr>
        <w:pStyle w:val="a9"/>
        <w:ind w:left="0" w:firstLine="709"/>
        <w:jc w:val="center"/>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 xml:space="preserve">Оцените ситуацию,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 xml:space="preserve">Администрация города,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p>
    <w:p w:rsidR="00AD0253" w:rsidRDefault="00AD0253" w:rsidP="0074773B">
      <w:pPr>
        <w:pStyle w:val="af6"/>
        <w:spacing w:after="0"/>
        <w:ind w:firstLine="709"/>
        <w:jc w:val="center"/>
        <w:rPr>
          <w:rStyle w:val="afc"/>
          <w:rFonts w:ascii="Times New Roman" w:hAnsi="Times New Roman"/>
          <w:color w:val="auto"/>
          <w:sz w:val="24"/>
          <w:szCs w:val="24"/>
        </w:rPr>
      </w:pPr>
    </w:p>
    <w:p w:rsidR="005F790D" w:rsidRPr="005F790D" w:rsidRDefault="005F790D" w:rsidP="0074773B">
      <w:pPr>
        <w:pStyle w:val="af6"/>
        <w:spacing w:after="0"/>
        <w:ind w:firstLine="709"/>
        <w:jc w:val="center"/>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5F790D" w:rsidRPr="005F790D" w:rsidRDefault="005F790D" w:rsidP="005F790D">
      <w:pPr>
        <w:pStyle w:val="af6"/>
        <w:spacing w:after="0"/>
        <w:ind w:firstLine="709"/>
        <w:jc w:val="both"/>
        <w:rPr>
          <w:rFonts w:ascii="Times New Roman" w:hAnsi="Times New Roman"/>
          <w:color w:val="auto"/>
          <w:sz w:val="24"/>
          <w:szCs w:val="24"/>
        </w:rPr>
      </w:pPr>
      <w:r w:rsidRPr="005F790D">
        <w:rPr>
          <w:rFonts w:ascii="Times New Roman" w:hAnsi="Times New Roman"/>
          <w:color w:val="auto"/>
          <w:sz w:val="24"/>
          <w:szCs w:val="24"/>
        </w:rPr>
        <w:t> </w:t>
      </w:r>
    </w:p>
    <w:p w:rsidR="000A54AF" w:rsidRPr="000A54AF" w:rsidRDefault="005642F0" w:rsidP="000A54AF">
      <w:pPr>
        <w:widowControl/>
        <w:autoSpaceDE/>
        <w:autoSpaceDN/>
        <w:adjustRightInd/>
        <w:ind w:firstLine="709"/>
        <w:jc w:val="both"/>
      </w:pPr>
      <w:r w:rsidRPr="000A54AF">
        <w:rPr>
          <w:rStyle w:val="markedcontent"/>
          <w:b/>
        </w:rPr>
        <w:t>Задание 1</w:t>
      </w:r>
      <w:r w:rsidRPr="000A54AF">
        <w:rPr>
          <w:rStyle w:val="markedcontent"/>
        </w:rPr>
        <w:t xml:space="preserve">. </w:t>
      </w:r>
      <w:r w:rsidR="000A54AF" w:rsidRPr="000A54AF">
        <w:rPr>
          <w:rStyle w:val="FontStyle83"/>
        </w:rPr>
        <w:t xml:space="preserve">Приняв на работу менеджера в </w:t>
      </w:r>
      <w:r w:rsidR="000A54AF">
        <w:rPr>
          <w:rStyle w:val="FontStyle83"/>
        </w:rPr>
        <w:t>торговую</w:t>
      </w:r>
      <w:r w:rsidR="000A54AF" w:rsidRPr="000A54AF">
        <w:rPr>
          <w:rStyle w:val="FontStyle83"/>
        </w:rPr>
        <w:t xml:space="preserve"> компанию, Вы надеялись на более эффективную работу, но в результате разочарование, потому что он не отвечает одному из важнейших качеств менеджера </w:t>
      </w:r>
      <w:r w:rsidR="000A54AF" w:rsidRPr="000A54AF">
        <w:t>–</w:t>
      </w:r>
      <w:r w:rsidR="000A54AF" w:rsidRPr="000A54AF">
        <w:rPr>
          <w:rStyle w:val="FontStyle83"/>
        </w:rPr>
        <w:t xml:space="preserve">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0A54AF" w:rsidRPr="000A54AF" w:rsidRDefault="000A54AF" w:rsidP="000A54AF">
      <w:pPr>
        <w:widowControl/>
        <w:shd w:val="clear" w:color="auto" w:fill="FFFFFF"/>
        <w:tabs>
          <w:tab w:val="left" w:pos="426"/>
        </w:tabs>
        <w:autoSpaceDE/>
        <w:autoSpaceDN/>
        <w:adjustRightInd/>
        <w:ind w:firstLine="709"/>
        <w:jc w:val="both"/>
      </w:pPr>
      <w:r w:rsidRPr="000A54AF">
        <w:rPr>
          <w:rStyle w:val="FontStyle83"/>
        </w:rPr>
        <w:t>Вы решили определить мнение сотрудников своего отдела в т</w:t>
      </w:r>
      <w:r>
        <w:rPr>
          <w:rStyle w:val="FontStyle83"/>
        </w:rPr>
        <w:t>орговой</w:t>
      </w:r>
      <w:r w:rsidRPr="000A54AF">
        <w:rPr>
          <w:rStyle w:val="FontStyle83"/>
        </w:rPr>
        <w:t xml:space="preserve"> компании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5642F0" w:rsidRDefault="000A54AF" w:rsidP="000A54AF">
      <w:pPr>
        <w:pStyle w:val="af6"/>
        <w:spacing w:after="0"/>
        <w:ind w:firstLine="709"/>
        <w:jc w:val="both"/>
        <w:rPr>
          <w:rStyle w:val="FontStyle83"/>
          <w:color w:val="auto"/>
          <w:sz w:val="24"/>
          <w:szCs w:val="24"/>
        </w:rPr>
      </w:pPr>
      <w:r w:rsidRPr="000A54AF">
        <w:rPr>
          <w:rStyle w:val="FontStyle83"/>
          <w:color w:val="auto"/>
          <w:sz w:val="24"/>
          <w:szCs w:val="24"/>
        </w:rPr>
        <w:t>Ваша т</w:t>
      </w:r>
      <w:r>
        <w:rPr>
          <w:rStyle w:val="FontStyle83"/>
          <w:color w:val="auto"/>
          <w:sz w:val="24"/>
          <w:szCs w:val="24"/>
        </w:rPr>
        <w:t>оргов</w:t>
      </w:r>
      <w:r w:rsidRPr="000A54AF">
        <w:rPr>
          <w:rStyle w:val="FontStyle83"/>
          <w:color w:val="auto"/>
          <w:sz w:val="24"/>
          <w:szCs w:val="24"/>
        </w:rPr>
        <w:t>ая фирма переезжает в новый офис. Все сотрудники заняты переездом. Начальники отделов стремятся занять кабинеты рядом с вашим. Какое решение Вы примете относительно распределения кабинетов, чтобы работа была эффективной: 1) отделы, работа которых непосредственно связана с конечным результатом,  который не прямо зависит от Вас, Вы переведете на другой этаж, чтобы они могли работать самостоятельно; 2) другим отделам, работа которых неразрывно связана с Вашей, Вы предоставите кабинеты рядом со своим, потому что Вам нужно часто встречаться с ними во время работы. Предложите свой вариант распределения кабинетов.</w:t>
      </w:r>
    </w:p>
    <w:p w:rsidR="000A54AF" w:rsidRPr="000A54AF" w:rsidRDefault="000A54AF" w:rsidP="000A54AF">
      <w:pPr>
        <w:pStyle w:val="af6"/>
        <w:spacing w:after="0"/>
        <w:ind w:firstLine="709"/>
        <w:jc w:val="both"/>
        <w:rPr>
          <w:rStyle w:val="markedcontent"/>
          <w:rFonts w:ascii="Times New Roman" w:hAnsi="Times New Roman"/>
          <w:b/>
          <w:color w:val="auto"/>
          <w:sz w:val="24"/>
          <w:szCs w:val="24"/>
        </w:rPr>
      </w:pPr>
    </w:p>
    <w:p w:rsidR="00AD0253"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b/>
          <w:color w:val="auto"/>
          <w:sz w:val="24"/>
          <w:szCs w:val="24"/>
        </w:rPr>
        <w:t>Задание 2</w:t>
      </w:r>
      <w:r>
        <w:rPr>
          <w:rStyle w:val="markedcontent"/>
          <w:rFonts w:ascii="Times New Roman" w:hAnsi="Times New Roman"/>
          <w:color w:val="auto"/>
          <w:sz w:val="24"/>
          <w:szCs w:val="24"/>
        </w:rPr>
        <w:t>.</w:t>
      </w:r>
      <w:r w:rsidRPr="005642F0">
        <w:rPr>
          <w:rStyle w:val="markedcontent"/>
          <w:rFonts w:ascii="Times New Roman" w:hAnsi="Times New Roman"/>
          <w:color w:val="auto"/>
          <w:sz w:val="24"/>
          <w:szCs w:val="24"/>
        </w:rPr>
        <w:t xml:space="preserve"> Во время заседания тендерного комитета, на котором должен определиться победитель тендера на проведение нулевого цикла работ при строительстве делового центра «Москва-Сити», предпочтительнее других оказались два конкурсных предложения. В заседании принимали участие 12 членов тендерного комитета, и голоса, отданные за эти конкурсные предложения, распределились поровну. За каждое из них было отдано по 6 голосов членов тендерного комитета. </w:t>
      </w:r>
    </w:p>
    <w:p w:rsidR="00AD0253" w:rsidRPr="00AD0253" w:rsidRDefault="005642F0" w:rsidP="005F790D">
      <w:pPr>
        <w:pStyle w:val="af6"/>
        <w:spacing w:after="0"/>
        <w:ind w:firstLine="709"/>
        <w:jc w:val="both"/>
        <w:rPr>
          <w:rStyle w:val="markedcontent"/>
          <w:rFonts w:ascii="Times New Roman" w:hAnsi="Times New Roman"/>
          <w:color w:val="auto"/>
          <w:sz w:val="24"/>
          <w:szCs w:val="24"/>
          <w:u w:val="single"/>
        </w:rPr>
      </w:pPr>
      <w:r w:rsidRPr="00AD0253">
        <w:rPr>
          <w:rStyle w:val="markedcontent"/>
          <w:rFonts w:ascii="Times New Roman" w:hAnsi="Times New Roman"/>
          <w:color w:val="auto"/>
          <w:sz w:val="24"/>
          <w:szCs w:val="24"/>
          <w:u w:val="single"/>
        </w:rPr>
        <w:t xml:space="preserve">Вопросы: </w:t>
      </w:r>
    </w:p>
    <w:p w:rsidR="00B1567C" w:rsidRDefault="005642F0" w:rsidP="005F790D">
      <w:pPr>
        <w:pStyle w:val="af6"/>
        <w:spacing w:after="0"/>
        <w:ind w:firstLine="709"/>
        <w:jc w:val="both"/>
        <w:rPr>
          <w:rStyle w:val="markedcontent"/>
          <w:rFonts w:ascii="Times New Roman" w:hAnsi="Times New Roman"/>
          <w:color w:val="auto"/>
          <w:sz w:val="24"/>
          <w:szCs w:val="24"/>
        </w:rPr>
      </w:pPr>
      <w:r w:rsidRPr="005642F0">
        <w:rPr>
          <w:rStyle w:val="markedcontent"/>
          <w:rFonts w:ascii="Times New Roman" w:hAnsi="Times New Roman"/>
          <w:color w:val="auto"/>
          <w:sz w:val="24"/>
          <w:szCs w:val="24"/>
        </w:rPr>
        <w:t>Как, с вашей точки зрения, должен был быть решен вопрос об определении победителя тендера на проведение нулевого цикла работ при строительстве делового центра «Москва-Сити»?</w:t>
      </w:r>
    </w:p>
    <w:p w:rsidR="00AD0253" w:rsidRDefault="00AD0253" w:rsidP="005F790D">
      <w:pPr>
        <w:pStyle w:val="af6"/>
        <w:spacing w:after="0"/>
        <w:ind w:firstLine="709"/>
        <w:jc w:val="both"/>
        <w:rPr>
          <w:rStyle w:val="markedcontent"/>
          <w:rFonts w:ascii="Times New Roman" w:hAnsi="Times New Roman"/>
          <w:color w:val="auto"/>
          <w:sz w:val="24"/>
          <w:szCs w:val="24"/>
        </w:rPr>
      </w:pPr>
    </w:p>
    <w:p w:rsidR="000A54AF" w:rsidRPr="001619A8" w:rsidRDefault="00AD0253" w:rsidP="000A54AF">
      <w:pPr>
        <w:ind w:firstLine="709"/>
        <w:jc w:val="both"/>
      </w:pPr>
      <w:r w:rsidRPr="00AD0253">
        <w:rPr>
          <w:rStyle w:val="markedcontent"/>
          <w:b/>
        </w:rPr>
        <w:t>Задание 3.</w:t>
      </w:r>
      <w:r>
        <w:rPr>
          <w:rStyle w:val="markedcontent"/>
        </w:rPr>
        <w:t xml:space="preserve"> </w:t>
      </w:r>
      <w:r w:rsidR="000A54AF" w:rsidRPr="001619A8">
        <w:t>На совещании у директора фирмы подводили итоги работы за 1 квартал года. Ситуация на рынке</w:t>
      </w:r>
      <w:r w:rsidR="000A54AF">
        <w:t xml:space="preserve"> </w:t>
      </w:r>
      <w:r w:rsidR="007B3C71">
        <w:t xml:space="preserve">бытовых </w:t>
      </w:r>
      <w:r w:rsidR="000A54AF">
        <w:t xml:space="preserve">товаров </w:t>
      </w:r>
      <w:r w:rsidR="000A54AF" w:rsidRPr="001619A8">
        <w:t xml:space="preserve">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0A54AF" w:rsidRPr="001619A8" w:rsidRDefault="000A54AF" w:rsidP="007B3C71">
      <w:pPr>
        <w:ind w:firstLine="708"/>
        <w:jc w:val="both"/>
      </w:pPr>
      <w:r w:rsidRPr="001619A8">
        <w:rPr>
          <w:b/>
          <w:color w:val="000000"/>
        </w:rPr>
        <w:t xml:space="preserve">Вопрос: </w:t>
      </w:r>
      <w:r w:rsidRPr="001619A8">
        <w:rPr>
          <w:color w:val="000000"/>
        </w:rPr>
        <w:t>Кто несет ответственность за сложившуюся ситуацию</w:t>
      </w:r>
      <w:r w:rsidRPr="001619A8">
        <w:t>?</w:t>
      </w:r>
    </w:p>
    <w:p w:rsidR="00AD0253" w:rsidRPr="005642F0" w:rsidRDefault="00AD0253" w:rsidP="000A54AF">
      <w:pPr>
        <w:ind w:firstLine="709"/>
        <w:jc w:val="both"/>
        <w:rPr>
          <w:rStyle w:val="afc"/>
        </w:rPr>
      </w:pPr>
    </w:p>
    <w:p w:rsidR="00E80512" w:rsidRDefault="00E80512" w:rsidP="00E80512">
      <w:pPr>
        <w:pStyle w:val="ab"/>
        <w:ind w:firstLine="709"/>
        <w:jc w:val="center"/>
        <w:rPr>
          <w:i/>
          <w:sz w:val="24"/>
          <w:szCs w:val="24"/>
        </w:rPr>
      </w:pPr>
      <w:r>
        <w:rPr>
          <w:i/>
          <w:sz w:val="24"/>
          <w:szCs w:val="24"/>
        </w:rPr>
        <w:t>Практическое расчётное задание</w:t>
      </w:r>
    </w:p>
    <w:p w:rsidR="00E80512" w:rsidRPr="00766094" w:rsidRDefault="00E80512" w:rsidP="00E80512">
      <w:pPr>
        <w:ind w:left="720"/>
        <w:rPr>
          <w:bCs/>
          <w:u w:val="single"/>
        </w:rPr>
      </w:pPr>
      <w:r w:rsidRPr="00766094">
        <w:rPr>
          <w:bCs/>
          <w:u w:val="single"/>
        </w:rPr>
        <w:t>Метод анализа иерархий</w:t>
      </w:r>
    </w:p>
    <w:p w:rsidR="00E80512" w:rsidRPr="00766094" w:rsidRDefault="00E80512" w:rsidP="00E80512">
      <w:pPr>
        <w:jc w:val="both"/>
      </w:pPr>
      <w:r w:rsidRPr="00766094">
        <w:t>1. Составляется перечень факторов, которые оказывают решающее влияние  на принятие решения</w:t>
      </w:r>
      <w:r>
        <w:t xml:space="preserve"> в туристическом бизнесе</w:t>
      </w:r>
      <w:r w:rsidRPr="00766094">
        <w:t>. Для данной практической работы число факторов равно 8.</w:t>
      </w:r>
    </w:p>
    <w:p w:rsidR="00E80512" w:rsidRPr="00766094" w:rsidRDefault="00E80512" w:rsidP="00E80512">
      <w:pPr>
        <w:jc w:val="both"/>
      </w:pPr>
      <w:r w:rsidRPr="00766094">
        <w:t>2. Значимость каждого фактора оценивается в баллах по 10-ти бальной шкале. Шкала может быть и иной, но чем важнее фактор, тем более высокой должна быть его оценка.</w:t>
      </w:r>
    </w:p>
    <w:p w:rsidR="00E80512" w:rsidRPr="00766094" w:rsidRDefault="00E80512" w:rsidP="00E80512">
      <w:pPr>
        <w:jc w:val="both"/>
      </w:pPr>
      <w:r w:rsidRPr="00766094">
        <w:t>3. Все потенциальные поставщики оцениваются и сравниваются между собой по каждому фактору отдельно, и по той же шкале.</w:t>
      </w:r>
    </w:p>
    <w:p w:rsidR="00E80512" w:rsidRPr="00766094" w:rsidRDefault="00E80512" w:rsidP="00E80512">
      <w:pPr>
        <w:jc w:val="both"/>
      </w:pPr>
      <w:r w:rsidRPr="00766094">
        <w:t>4. Полученные оценки обрабатываются, определяются общие и частные векторы приоритетов, на основании которых производится выбор наиболее приемлемого поставщика.</w:t>
      </w:r>
    </w:p>
    <w:p w:rsidR="00E80512" w:rsidRPr="00766094" w:rsidRDefault="00E80512" w:rsidP="00E80512">
      <w:pPr>
        <w:ind w:left="720"/>
        <w:rPr>
          <w:bCs/>
          <w:i/>
          <w:u w:val="single"/>
        </w:rPr>
      </w:pPr>
      <w:r w:rsidRPr="00766094">
        <w:rPr>
          <w:bCs/>
          <w:i/>
          <w:u w:val="single"/>
        </w:rPr>
        <w:t>Порядок выполнения работы.</w:t>
      </w:r>
    </w:p>
    <w:p w:rsidR="00E80512" w:rsidRPr="00766094" w:rsidRDefault="00E80512" w:rsidP="00E80512">
      <w:pPr>
        <w:widowControl/>
        <w:numPr>
          <w:ilvl w:val="0"/>
          <w:numId w:val="29"/>
        </w:numPr>
        <w:autoSpaceDE/>
        <w:autoSpaceDN/>
        <w:adjustRightInd/>
        <w:ind w:left="142" w:hanging="284"/>
        <w:jc w:val="both"/>
      </w:pPr>
      <w:r w:rsidRPr="00766094">
        <w:t>Исходные данные для выполнения работы представлены в таблице. При этом число выделенных факторов – 8.  Число сравниваемых вариантов – 4. Общий вид анализируемых данных должен быть представлен по форме таблицы 1.</w:t>
      </w:r>
    </w:p>
    <w:p w:rsidR="00E80512" w:rsidRDefault="00E80512" w:rsidP="00E80512">
      <w:pPr>
        <w:ind w:firstLine="720"/>
        <w:jc w:val="right"/>
      </w:pPr>
      <w:r w:rsidRPr="00766094">
        <w:t xml:space="preserve">Таблица 1 </w:t>
      </w:r>
    </w:p>
    <w:p w:rsidR="00E80512" w:rsidRPr="00766094" w:rsidRDefault="00E80512" w:rsidP="00E80512">
      <w:pPr>
        <w:ind w:firstLine="720"/>
        <w:rPr>
          <w:b/>
          <w:bCs/>
        </w:rPr>
      </w:pPr>
      <w:r w:rsidRPr="00766094">
        <w:rPr>
          <w:bCs/>
        </w:rPr>
        <w:t>Исходная таблица метода анализа иерархий</w:t>
      </w:r>
    </w:p>
    <w:tbl>
      <w:tblPr>
        <w:tblpPr w:leftFromText="180" w:rightFromText="180" w:vertAnchor="text" w:tblpX="-106" w:tblpY="1"/>
        <w:tblOverlap w:val="neve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75"/>
        <w:gridCol w:w="1169"/>
        <w:gridCol w:w="1024"/>
        <w:gridCol w:w="587"/>
        <w:gridCol w:w="878"/>
        <w:gridCol w:w="876"/>
        <w:gridCol w:w="878"/>
        <w:gridCol w:w="878"/>
        <w:gridCol w:w="876"/>
        <w:gridCol w:w="1185"/>
      </w:tblGrid>
      <w:tr w:rsidR="00E80512" w:rsidRPr="00766094" w:rsidTr="00037A15">
        <w:tc>
          <w:tcPr>
            <w:tcW w:w="956" w:type="pct"/>
            <w:vMerge w:val="restart"/>
          </w:tcPr>
          <w:p w:rsidR="00E80512" w:rsidRPr="00766094" w:rsidRDefault="00E80512" w:rsidP="00037A15">
            <w:pPr>
              <w:jc w:val="both"/>
            </w:pPr>
          </w:p>
        </w:tc>
        <w:tc>
          <w:tcPr>
            <w:tcW w:w="566" w:type="pct"/>
            <w:vMerge w:val="restart"/>
          </w:tcPr>
          <w:p w:rsidR="00E80512" w:rsidRPr="00766094" w:rsidRDefault="00E80512" w:rsidP="00037A15">
            <w:pPr>
              <w:jc w:val="center"/>
            </w:pPr>
            <w:r>
              <w:t>Варианты</w:t>
            </w:r>
          </w:p>
        </w:tc>
        <w:tc>
          <w:tcPr>
            <w:tcW w:w="3477" w:type="pct"/>
            <w:gridSpan w:val="8"/>
            <w:vAlign w:val="center"/>
          </w:tcPr>
          <w:p w:rsidR="00E80512" w:rsidRPr="00766094" w:rsidRDefault="00E80512" w:rsidP="00037A15">
            <w:pPr>
              <w:jc w:val="center"/>
            </w:pPr>
            <w:r w:rsidRPr="00766094">
              <w:t>Факторы</w:t>
            </w:r>
          </w:p>
        </w:tc>
      </w:tr>
      <w:tr w:rsidR="00E80512" w:rsidRPr="00766094" w:rsidTr="00037A15">
        <w:trPr>
          <w:trHeight w:val="455"/>
        </w:trPr>
        <w:tc>
          <w:tcPr>
            <w:tcW w:w="956" w:type="pct"/>
            <w:vMerge/>
            <w:vAlign w:val="center"/>
          </w:tcPr>
          <w:p w:rsidR="00E80512" w:rsidRPr="00766094" w:rsidRDefault="00E80512" w:rsidP="00037A15"/>
        </w:tc>
        <w:tc>
          <w:tcPr>
            <w:tcW w:w="566" w:type="pct"/>
            <w:vMerge/>
          </w:tcPr>
          <w:p w:rsidR="00E80512" w:rsidRPr="00766094" w:rsidRDefault="00E80512" w:rsidP="00037A15">
            <w:pPr>
              <w:jc w:val="center"/>
            </w:pPr>
          </w:p>
        </w:tc>
        <w:tc>
          <w:tcPr>
            <w:tcW w:w="496" w:type="pct"/>
            <w:vAlign w:val="center"/>
          </w:tcPr>
          <w:p w:rsidR="00E80512" w:rsidRPr="00766094" w:rsidRDefault="00E80512" w:rsidP="00037A15">
            <w:pPr>
              <w:jc w:val="center"/>
            </w:pPr>
            <w:r w:rsidRPr="00766094">
              <w:t>1</w:t>
            </w:r>
          </w:p>
        </w:tc>
        <w:tc>
          <w:tcPr>
            <w:tcW w:w="284" w:type="pct"/>
            <w:vAlign w:val="center"/>
          </w:tcPr>
          <w:p w:rsidR="00E80512" w:rsidRPr="00766094" w:rsidRDefault="00E80512" w:rsidP="00037A15">
            <w:pPr>
              <w:jc w:val="center"/>
            </w:pPr>
            <w:r w:rsidRPr="00766094">
              <w:t>2</w:t>
            </w:r>
          </w:p>
        </w:tc>
        <w:tc>
          <w:tcPr>
            <w:tcW w:w="425" w:type="pct"/>
            <w:vAlign w:val="center"/>
          </w:tcPr>
          <w:p w:rsidR="00E80512" w:rsidRPr="00766094" w:rsidRDefault="00E80512" w:rsidP="00037A15">
            <w:pPr>
              <w:jc w:val="center"/>
            </w:pPr>
            <w:r w:rsidRPr="00766094">
              <w:t>3</w:t>
            </w:r>
          </w:p>
        </w:tc>
        <w:tc>
          <w:tcPr>
            <w:tcW w:w="424" w:type="pct"/>
            <w:vAlign w:val="center"/>
          </w:tcPr>
          <w:p w:rsidR="00E80512" w:rsidRPr="00766094" w:rsidRDefault="00E80512" w:rsidP="00037A15">
            <w:pPr>
              <w:jc w:val="center"/>
            </w:pPr>
            <w:r w:rsidRPr="00766094">
              <w:t>4</w:t>
            </w:r>
          </w:p>
        </w:tc>
        <w:tc>
          <w:tcPr>
            <w:tcW w:w="425" w:type="pct"/>
            <w:vAlign w:val="center"/>
          </w:tcPr>
          <w:p w:rsidR="00E80512" w:rsidRPr="00766094" w:rsidRDefault="00E80512" w:rsidP="00037A15">
            <w:pPr>
              <w:jc w:val="center"/>
            </w:pPr>
            <w:r w:rsidRPr="00766094">
              <w:t>5</w:t>
            </w:r>
          </w:p>
        </w:tc>
        <w:tc>
          <w:tcPr>
            <w:tcW w:w="425" w:type="pct"/>
            <w:vAlign w:val="center"/>
          </w:tcPr>
          <w:p w:rsidR="00E80512" w:rsidRPr="00766094" w:rsidRDefault="00E80512" w:rsidP="00037A15">
            <w:pPr>
              <w:jc w:val="center"/>
            </w:pPr>
            <w:r w:rsidRPr="00766094">
              <w:t>6</w:t>
            </w:r>
          </w:p>
        </w:tc>
        <w:tc>
          <w:tcPr>
            <w:tcW w:w="424" w:type="pct"/>
            <w:vAlign w:val="center"/>
          </w:tcPr>
          <w:p w:rsidR="00E80512" w:rsidRPr="00766094" w:rsidRDefault="00E80512" w:rsidP="00037A15">
            <w:pPr>
              <w:jc w:val="center"/>
            </w:pPr>
            <w:r w:rsidRPr="00766094">
              <w:t>7</w:t>
            </w:r>
          </w:p>
        </w:tc>
        <w:tc>
          <w:tcPr>
            <w:tcW w:w="574" w:type="pct"/>
            <w:vAlign w:val="center"/>
          </w:tcPr>
          <w:p w:rsidR="00E80512" w:rsidRPr="00766094" w:rsidRDefault="00E80512" w:rsidP="00037A15">
            <w:pPr>
              <w:jc w:val="center"/>
            </w:pPr>
            <w:r w:rsidRPr="00766094">
              <w:t>8</w:t>
            </w:r>
          </w:p>
        </w:tc>
      </w:tr>
      <w:tr w:rsidR="00E80512" w:rsidRPr="00766094" w:rsidTr="00037A15">
        <w:tc>
          <w:tcPr>
            <w:tcW w:w="956" w:type="pct"/>
          </w:tcPr>
          <w:p w:rsidR="00E80512" w:rsidRPr="00766094" w:rsidRDefault="00E80512" w:rsidP="00037A15">
            <w:pPr>
              <w:jc w:val="both"/>
            </w:pPr>
            <w:r w:rsidRPr="00766094">
              <w:t>Оценки факторов</w:t>
            </w:r>
          </w:p>
        </w:tc>
        <w:tc>
          <w:tcPr>
            <w:tcW w:w="566" w:type="pct"/>
            <w:vAlign w:val="center"/>
          </w:tcPr>
          <w:p w:rsidR="00E80512" w:rsidRPr="00CD4FE6" w:rsidRDefault="00E80512" w:rsidP="00037A15">
            <w:pPr>
              <w:jc w:val="center"/>
            </w:pPr>
            <w:r w:rsidRPr="00CD4FE6">
              <w:t>О</w:t>
            </w:r>
          </w:p>
        </w:tc>
        <w:tc>
          <w:tcPr>
            <w:tcW w:w="496" w:type="pct"/>
            <w:vAlign w:val="center"/>
          </w:tcPr>
          <w:p w:rsidR="00E80512" w:rsidRPr="00CD4FE6" w:rsidRDefault="00E80512" w:rsidP="00037A15">
            <w:pPr>
              <w:jc w:val="center"/>
            </w:pPr>
            <w:r w:rsidRPr="00CD4FE6">
              <w:t>О1</w:t>
            </w:r>
          </w:p>
        </w:tc>
        <w:tc>
          <w:tcPr>
            <w:tcW w:w="284" w:type="pct"/>
            <w:vAlign w:val="center"/>
          </w:tcPr>
          <w:p w:rsidR="00E80512" w:rsidRPr="00CD4FE6" w:rsidRDefault="00E80512" w:rsidP="00037A15">
            <w:pPr>
              <w:jc w:val="center"/>
            </w:pPr>
            <w:r w:rsidRPr="00CD4FE6">
              <w:t>О2</w:t>
            </w:r>
          </w:p>
        </w:tc>
        <w:tc>
          <w:tcPr>
            <w:tcW w:w="425" w:type="pct"/>
            <w:vAlign w:val="center"/>
          </w:tcPr>
          <w:p w:rsidR="00E80512" w:rsidRPr="00CD4FE6" w:rsidRDefault="00E80512" w:rsidP="00037A15">
            <w:pPr>
              <w:jc w:val="center"/>
            </w:pPr>
            <w:r w:rsidRPr="00CD4FE6">
              <w:t>О3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О8</w:t>
            </w:r>
          </w:p>
        </w:tc>
      </w:tr>
      <w:tr w:rsidR="00E80512" w:rsidRPr="00766094" w:rsidTr="00037A15">
        <w:tc>
          <w:tcPr>
            <w:tcW w:w="956" w:type="pct"/>
            <w:vMerge w:val="restart"/>
            <w:vAlign w:val="center"/>
          </w:tcPr>
          <w:p w:rsidR="00E80512" w:rsidRPr="00766094" w:rsidRDefault="00E80512" w:rsidP="00037A15">
            <w:r w:rsidRPr="00766094">
              <w:t>Оценки вариантов</w:t>
            </w:r>
          </w:p>
        </w:tc>
        <w:tc>
          <w:tcPr>
            <w:tcW w:w="566" w:type="pct"/>
            <w:vAlign w:val="center"/>
          </w:tcPr>
          <w:p w:rsidR="00E80512" w:rsidRPr="00CD4FE6" w:rsidRDefault="00E80512" w:rsidP="00037A15">
            <w:pPr>
              <w:jc w:val="center"/>
            </w:pPr>
            <w:r w:rsidRPr="00CD4FE6">
              <w:t>А</w:t>
            </w:r>
          </w:p>
        </w:tc>
        <w:tc>
          <w:tcPr>
            <w:tcW w:w="496" w:type="pct"/>
            <w:vAlign w:val="center"/>
          </w:tcPr>
          <w:p w:rsidR="00E80512" w:rsidRPr="00CD4FE6" w:rsidRDefault="00E80512" w:rsidP="00037A15">
            <w:pPr>
              <w:jc w:val="center"/>
            </w:pPr>
            <w:r w:rsidRPr="00CD4FE6">
              <w:t>А1</w:t>
            </w:r>
          </w:p>
        </w:tc>
        <w:tc>
          <w:tcPr>
            <w:tcW w:w="284" w:type="pct"/>
            <w:vAlign w:val="center"/>
          </w:tcPr>
          <w:p w:rsidR="00E80512" w:rsidRPr="00CD4FE6" w:rsidRDefault="00E80512" w:rsidP="00037A15">
            <w:pPr>
              <w:jc w:val="center"/>
            </w:pPr>
            <w:r w:rsidRPr="00CD4FE6">
              <w:t>А2</w:t>
            </w:r>
          </w:p>
        </w:tc>
        <w:tc>
          <w:tcPr>
            <w:tcW w:w="425" w:type="pct"/>
            <w:vAlign w:val="center"/>
          </w:tcPr>
          <w:p w:rsidR="00E80512" w:rsidRPr="00CD4FE6" w:rsidRDefault="00E80512" w:rsidP="00037A15">
            <w:pPr>
              <w:jc w:val="center"/>
            </w:pPr>
            <w:r w:rsidRPr="00CD4FE6">
              <w:t>А3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А8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В</w:t>
            </w:r>
          </w:p>
        </w:tc>
        <w:tc>
          <w:tcPr>
            <w:tcW w:w="496" w:type="pct"/>
            <w:vAlign w:val="center"/>
          </w:tcPr>
          <w:p w:rsidR="00E80512" w:rsidRPr="00CD4FE6" w:rsidRDefault="00E80512" w:rsidP="00037A15">
            <w:pPr>
              <w:jc w:val="center"/>
            </w:pPr>
            <w:r w:rsidRPr="00CD4FE6">
              <w:t>В1</w:t>
            </w:r>
          </w:p>
        </w:tc>
        <w:tc>
          <w:tcPr>
            <w:tcW w:w="284" w:type="pct"/>
            <w:vAlign w:val="center"/>
          </w:tcPr>
          <w:p w:rsidR="00E80512" w:rsidRPr="00CD4FE6" w:rsidRDefault="00E80512" w:rsidP="00037A15">
            <w:pPr>
              <w:jc w:val="center"/>
            </w:pPr>
            <w:r w:rsidRPr="00CD4FE6">
              <w:t>В2</w:t>
            </w:r>
          </w:p>
        </w:tc>
        <w:tc>
          <w:tcPr>
            <w:tcW w:w="425" w:type="pct"/>
            <w:vAlign w:val="center"/>
          </w:tcPr>
          <w:p w:rsidR="00E80512" w:rsidRPr="00CD4FE6" w:rsidRDefault="00E80512" w:rsidP="00037A15">
            <w:pPr>
              <w:jc w:val="center"/>
            </w:pPr>
            <w:r w:rsidRPr="00CD4FE6">
              <w:t>В3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В8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С</w:t>
            </w:r>
          </w:p>
        </w:tc>
        <w:tc>
          <w:tcPr>
            <w:tcW w:w="496" w:type="pct"/>
            <w:vAlign w:val="center"/>
          </w:tcPr>
          <w:p w:rsidR="00E80512" w:rsidRPr="00CD4FE6" w:rsidRDefault="00E80512" w:rsidP="00037A15">
            <w:pPr>
              <w:jc w:val="center"/>
            </w:pPr>
            <w:r w:rsidRPr="00CD4FE6">
              <w:t>С1</w:t>
            </w:r>
          </w:p>
        </w:tc>
        <w:tc>
          <w:tcPr>
            <w:tcW w:w="284" w:type="pct"/>
            <w:vAlign w:val="center"/>
          </w:tcPr>
          <w:p w:rsidR="00E80512" w:rsidRPr="00CD4FE6" w:rsidRDefault="00E80512" w:rsidP="00037A15">
            <w:pPr>
              <w:jc w:val="center"/>
            </w:pPr>
            <w:r w:rsidRPr="00CD4FE6">
              <w:t>С2</w:t>
            </w:r>
          </w:p>
        </w:tc>
        <w:tc>
          <w:tcPr>
            <w:tcW w:w="425" w:type="pct"/>
            <w:vAlign w:val="center"/>
          </w:tcPr>
          <w:p w:rsidR="00E80512" w:rsidRPr="00CD4FE6" w:rsidRDefault="00E80512" w:rsidP="00037A15">
            <w:pPr>
              <w:jc w:val="center"/>
            </w:pPr>
            <w:r w:rsidRPr="00CD4FE6">
              <w:t>С3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С8</w:t>
            </w:r>
          </w:p>
        </w:tc>
      </w:tr>
      <w:tr w:rsidR="00E80512" w:rsidRPr="00766094" w:rsidTr="00037A15">
        <w:tc>
          <w:tcPr>
            <w:tcW w:w="956" w:type="pct"/>
            <w:vMerge/>
            <w:vAlign w:val="center"/>
          </w:tcPr>
          <w:p w:rsidR="00E80512" w:rsidRPr="00766094" w:rsidRDefault="00E80512" w:rsidP="00037A15"/>
        </w:tc>
        <w:tc>
          <w:tcPr>
            <w:tcW w:w="566" w:type="pct"/>
            <w:vAlign w:val="center"/>
          </w:tcPr>
          <w:p w:rsidR="00E80512" w:rsidRPr="00CD4FE6" w:rsidRDefault="00E80512" w:rsidP="00037A15">
            <w:pPr>
              <w:jc w:val="center"/>
            </w:pPr>
            <w:r w:rsidRPr="00CD4FE6">
              <w:t>Д</w:t>
            </w:r>
          </w:p>
        </w:tc>
        <w:tc>
          <w:tcPr>
            <w:tcW w:w="496" w:type="pct"/>
            <w:vAlign w:val="center"/>
          </w:tcPr>
          <w:p w:rsidR="00E80512" w:rsidRPr="00CD4FE6" w:rsidRDefault="00E80512" w:rsidP="00037A15">
            <w:pPr>
              <w:jc w:val="center"/>
            </w:pPr>
            <w:r w:rsidRPr="00CD4FE6">
              <w:t>Д1</w:t>
            </w:r>
          </w:p>
        </w:tc>
        <w:tc>
          <w:tcPr>
            <w:tcW w:w="284" w:type="pct"/>
            <w:vAlign w:val="center"/>
          </w:tcPr>
          <w:p w:rsidR="00E80512" w:rsidRPr="00CD4FE6" w:rsidRDefault="00E80512" w:rsidP="00037A15">
            <w:pPr>
              <w:jc w:val="center"/>
            </w:pPr>
            <w:r w:rsidRPr="00CD4FE6">
              <w:t>Д2</w:t>
            </w:r>
          </w:p>
        </w:tc>
        <w:tc>
          <w:tcPr>
            <w:tcW w:w="425" w:type="pct"/>
            <w:vAlign w:val="center"/>
          </w:tcPr>
          <w:p w:rsidR="00E80512" w:rsidRPr="00CD4FE6" w:rsidRDefault="00E80512" w:rsidP="00037A15">
            <w:pPr>
              <w:jc w:val="center"/>
            </w:pPr>
            <w:r w:rsidRPr="00CD4FE6">
              <w:t>Д3</w:t>
            </w:r>
          </w:p>
        </w:tc>
        <w:tc>
          <w:tcPr>
            <w:tcW w:w="424"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5" w:type="pct"/>
            <w:vAlign w:val="center"/>
          </w:tcPr>
          <w:p w:rsidR="00E80512" w:rsidRPr="00CD4FE6" w:rsidRDefault="00E80512" w:rsidP="00037A15">
            <w:pPr>
              <w:jc w:val="center"/>
            </w:pPr>
            <w:r w:rsidRPr="00CD4FE6">
              <w:t>…</w:t>
            </w:r>
          </w:p>
        </w:tc>
        <w:tc>
          <w:tcPr>
            <w:tcW w:w="424" w:type="pct"/>
            <w:vAlign w:val="center"/>
          </w:tcPr>
          <w:p w:rsidR="00E80512" w:rsidRPr="00CD4FE6" w:rsidRDefault="00E80512" w:rsidP="00037A15">
            <w:pPr>
              <w:jc w:val="center"/>
            </w:pPr>
            <w:r w:rsidRPr="00CD4FE6">
              <w:t>…</w:t>
            </w:r>
          </w:p>
        </w:tc>
        <w:tc>
          <w:tcPr>
            <w:tcW w:w="574" w:type="pct"/>
            <w:vAlign w:val="center"/>
          </w:tcPr>
          <w:p w:rsidR="00E80512" w:rsidRPr="00CD4FE6" w:rsidRDefault="00E80512" w:rsidP="00037A15">
            <w:pPr>
              <w:jc w:val="center"/>
            </w:pPr>
            <w:r w:rsidRPr="00CD4FE6">
              <w:t>Д8</w:t>
            </w:r>
          </w:p>
        </w:tc>
      </w:tr>
    </w:tbl>
    <w:p w:rsidR="00E80512" w:rsidRDefault="00E80512" w:rsidP="00E80512">
      <w:pPr>
        <w:ind w:firstLine="708"/>
        <w:jc w:val="both"/>
      </w:pPr>
    </w:p>
    <w:p w:rsidR="00E80512" w:rsidRPr="00CD4FE6" w:rsidRDefault="00E80512" w:rsidP="00E80512">
      <w:pPr>
        <w:ind w:hanging="142"/>
        <w:jc w:val="both"/>
      </w:pPr>
      <w:r w:rsidRPr="00CD4FE6">
        <w:t>1. Составляется исходная матрица для оценок факторов О</w:t>
      </w:r>
      <w:r w:rsidRPr="00CD4FE6">
        <w:rPr>
          <w:vertAlign w:val="subscript"/>
          <w:lang w:val="en-US"/>
        </w:rPr>
        <w:t>i</w:t>
      </w:r>
      <w:r w:rsidRPr="00CD4FE6">
        <w:t>, которая имеет вид</w:t>
      </w:r>
    </w:p>
    <w:p w:rsidR="00E80512" w:rsidRPr="00CD4FE6" w:rsidRDefault="00E80512" w:rsidP="00E80512">
      <w:pPr>
        <w:jc w:val="both"/>
      </w:pPr>
      <w:r w:rsidRPr="00CD4FE6">
        <w:rPr>
          <w:position w:val="-158"/>
        </w:rPr>
        <w:object w:dxaOrig="3525" w:dyaOrig="3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5pt;height:164.25pt" o:ole="">
            <v:imagedata r:id="rId26" o:title=""/>
          </v:shape>
          <o:OLEObject Type="Embed" ProgID="Equation.3" ShapeID="_x0000_i1025" DrawAspect="Content" ObjectID="_1805282984" r:id="rId27"/>
        </w:object>
      </w:r>
    </w:p>
    <w:p w:rsidR="00E80512" w:rsidRPr="00CD4FE6" w:rsidRDefault="00E80512" w:rsidP="00E80512">
      <w:pPr>
        <w:jc w:val="both"/>
      </w:pPr>
    </w:p>
    <w:p w:rsidR="00E80512" w:rsidRPr="00CD4FE6" w:rsidRDefault="00E80512" w:rsidP="00E80512">
      <w:pPr>
        <w:ind w:hanging="142"/>
        <w:jc w:val="both"/>
      </w:pPr>
      <w:r w:rsidRPr="00CD4FE6">
        <w:t>2. По оценкам факторов О</w:t>
      </w:r>
      <w:r w:rsidRPr="00CD4FE6">
        <w:rPr>
          <w:vertAlign w:val="subscript"/>
          <w:lang w:val="en-US"/>
        </w:rPr>
        <w:t>i</w:t>
      </w:r>
      <w:r w:rsidRPr="00CD4FE6">
        <w:t xml:space="preserve"> находится общий вектор приоритетов Х.</w:t>
      </w:r>
    </w:p>
    <w:p w:rsidR="00E80512" w:rsidRPr="00CD4FE6" w:rsidRDefault="00E80512" w:rsidP="00E80512">
      <w:pPr>
        <w:jc w:val="both"/>
      </w:pPr>
      <w:r w:rsidRPr="00CD4FE6">
        <w:rPr>
          <w:position w:val="-26"/>
        </w:rPr>
        <w:object w:dxaOrig="3000" w:dyaOrig="705">
          <v:shape id="_x0000_i1026" type="#_x0000_t75" style="width:150.75pt;height:35.25pt" o:ole="">
            <v:imagedata r:id="rId28" o:title=""/>
          </v:shape>
          <o:OLEObject Type="Embed" ProgID="Equation.3" ShapeID="_x0000_i1026" DrawAspect="Content" ObjectID="_1805282985" r:id="rId29"/>
        </w:object>
      </w:r>
      <w:r w:rsidRPr="00CD4FE6">
        <w:rPr>
          <w:position w:val="-32"/>
        </w:rPr>
        <w:object w:dxaOrig="1185" w:dyaOrig="705">
          <v:shape id="_x0000_i1027" type="#_x0000_t75" style="width:59.25pt;height:35.25pt" o:ole="">
            <v:imagedata r:id="rId30" o:title=""/>
          </v:shape>
          <o:OLEObject Type="Embed" ProgID="Equation.3" ShapeID="_x0000_i1027" DrawAspect="Content" ObjectID="_1805282986" r:id="rId31"/>
        </w:object>
      </w:r>
      <w:r w:rsidRPr="00CD4FE6">
        <w:rPr>
          <w:position w:val="-14"/>
        </w:rPr>
        <w:object w:dxaOrig="2580" w:dyaOrig="405">
          <v:shape id="_x0000_i1028" type="#_x0000_t75" style="width:129pt;height:20.25pt" o:ole="">
            <v:imagedata r:id="rId32" o:title=""/>
          </v:shape>
          <o:OLEObject Type="Embed" ProgID="Equation.3" ShapeID="_x0000_i1028" DrawAspect="Content" ObjectID="_1805282987" r:id="rId33"/>
        </w:object>
      </w:r>
    </w:p>
    <w:p w:rsidR="00E80512" w:rsidRPr="00CD4FE6" w:rsidRDefault="00E80512" w:rsidP="00E80512">
      <w:pPr>
        <w:jc w:val="both"/>
      </w:pPr>
      <w:r w:rsidRPr="00CD4FE6">
        <w:rPr>
          <w:position w:val="-26"/>
        </w:rPr>
        <w:object w:dxaOrig="3105" w:dyaOrig="705">
          <v:shape id="_x0000_i1029" type="#_x0000_t75" style="width:154.5pt;height:35.25pt" o:ole="">
            <v:imagedata r:id="rId34" o:title=""/>
          </v:shape>
          <o:OLEObject Type="Embed" ProgID="Equation.3" ShapeID="_x0000_i1029" DrawAspect="Content" ObjectID="_1805282988" r:id="rId35"/>
        </w:object>
      </w:r>
      <w:r w:rsidRPr="00CD4FE6">
        <w:rPr>
          <w:position w:val="-32"/>
        </w:rPr>
        <w:object w:dxaOrig="1215" w:dyaOrig="705">
          <v:shape id="_x0000_i1030" type="#_x0000_t75" style="width:61.5pt;height:35.25pt" o:ole="">
            <v:imagedata r:id="rId36" o:title=""/>
          </v:shape>
          <o:OLEObject Type="Embed" ProgID="Equation.3" ShapeID="_x0000_i1030" DrawAspect="Content" ObjectID="_1805282989" r:id="rId37"/>
        </w:object>
      </w:r>
    </w:p>
    <w:p w:rsidR="00E80512" w:rsidRPr="00CD4FE6" w:rsidRDefault="00E80512" w:rsidP="00E80512">
      <w:pPr>
        <w:jc w:val="both"/>
      </w:pPr>
      <w:r w:rsidRPr="00CD4FE6">
        <w:t>………………………………………………………</w:t>
      </w:r>
    </w:p>
    <w:p w:rsidR="00E80512" w:rsidRPr="00CD4FE6" w:rsidRDefault="00E80512" w:rsidP="00E80512">
      <w:pPr>
        <w:jc w:val="both"/>
      </w:pPr>
      <w:r w:rsidRPr="00CD4FE6">
        <w:rPr>
          <w:position w:val="-26"/>
        </w:rPr>
        <w:object w:dxaOrig="3060" w:dyaOrig="705">
          <v:shape id="_x0000_i1031" type="#_x0000_t75" style="width:152.25pt;height:35.25pt" o:ole="">
            <v:imagedata r:id="rId38" o:title=""/>
          </v:shape>
          <o:OLEObject Type="Embed" ProgID="Equation.3" ShapeID="_x0000_i1031" DrawAspect="Content" ObjectID="_1805282990" r:id="rId39"/>
        </w:object>
      </w:r>
      <w:r w:rsidRPr="00CD4FE6">
        <w:rPr>
          <w:position w:val="-32"/>
        </w:rPr>
        <w:object w:dxaOrig="1200" w:dyaOrig="705">
          <v:shape id="_x0000_i1032" type="#_x0000_t75" style="width:60pt;height:35.25pt" o:ole="">
            <v:imagedata r:id="rId40" o:title=""/>
          </v:shape>
          <o:OLEObject Type="Embed" ProgID="Equation.3" ShapeID="_x0000_i1032" DrawAspect="Content" ObjectID="_1805282991" r:id="rId41"/>
        </w:object>
      </w:r>
    </w:p>
    <w:p w:rsidR="007B3C71" w:rsidRDefault="007B3C71" w:rsidP="00E80512">
      <w:pPr>
        <w:ind w:hanging="142"/>
        <w:jc w:val="both"/>
      </w:pPr>
    </w:p>
    <w:p w:rsidR="00E80512" w:rsidRPr="00CD4FE6" w:rsidRDefault="00E80512" w:rsidP="00E80512">
      <w:pPr>
        <w:ind w:hanging="142"/>
        <w:jc w:val="both"/>
      </w:pPr>
      <w:r w:rsidRPr="00CD4FE6">
        <w:t>3. Для каждого отдельного фактора находятся частные векторы приоритетов для сравниваемых вариантов.</w:t>
      </w:r>
    </w:p>
    <w:p w:rsidR="00E80512" w:rsidRPr="00CD4FE6" w:rsidRDefault="00E80512" w:rsidP="00E80512">
      <w:pPr>
        <w:jc w:val="both"/>
      </w:pPr>
      <w:r w:rsidRPr="00CD4FE6">
        <w:t>Фактор 1.</w:t>
      </w:r>
    </w:p>
    <w:p w:rsidR="00E80512" w:rsidRPr="00CD4FE6" w:rsidRDefault="00E80512" w:rsidP="00E80512">
      <w:pPr>
        <w:jc w:val="both"/>
      </w:pPr>
      <w:r w:rsidRPr="00CD4FE6">
        <w:rPr>
          <w:position w:val="-30"/>
        </w:rPr>
        <w:object w:dxaOrig="2565" w:dyaOrig="735">
          <v:shape id="_x0000_i1033" type="#_x0000_t75" style="width:127.5pt;height:36.75pt" o:ole="">
            <v:imagedata r:id="rId42" o:title=""/>
          </v:shape>
          <o:OLEObject Type="Embed" ProgID="Equation.3" ShapeID="_x0000_i1033" DrawAspect="Content" ObjectID="_1805282992" r:id="rId43"/>
        </w:object>
      </w:r>
      <w:r w:rsidRPr="00CD4FE6">
        <w:rPr>
          <w:position w:val="-32"/>
        </w:rPr>
        <w:object w:dxaOrig="1035" w:dyaOrig="705">
          <v:shape id="_x0000_i1034" type="#_x0000_t75" style="width:51.75pt;height:35.25pt" o:ole="">
            <v:imagedata r:id="rId44" o:title=""/>
          </v:shape>
          <o:OLEObject Type="Embed" ProgID="Equation.3" ShapeID="_x0000_i1034" DrawAspect="Content" ObjectID="_1805282993" r:id="rId45"/>
        </w:object>
      </w:r>
    </w:p>
    <w:p w:rsidR="00E80512" w:rsidRPr="00CD4FE6" w:rsidRDefault="00E80512" w:rsidP="00E80512">
      <w:pPr>
        <w:jc w:val="both"/>
      </w:pPr>
      <w:r w:rsidRPr="00CD4FE6">
        <w:rPr>
          <w:position w:val="-30"/>
        </w:rPr>
        <w:object w:dxaOrig="2565" w:dyaOrig="735">
          <v:shape id="_x0000_i1035" type="#_x0000_t75" style="width:127.5pt;height:36.75pt" o:ole="">
            <v:imagedata r:id="rId46" o:title=""/>
          </v:shape>
          <o:OLEObject Type="Embed" ProgID="Equation.3" ShapeID="_x0000_i1035" DrawAspect="Content" ObjectID="_1805282994" r:id="rId47"/>
        </w:object>
      </w:r>
      <w:r w:rsidRPr="00CD4FE6">
        <w:rPr>
          <w:position w:val="-32"/>
        </w:rPr>
        <w:object w:dxaOrig="1020" w:dyaOrig="705">
          <v:shape id="_x0000_i1036" type="#_x0000_t75" style="width:50.25pt;height:35.25pt" o:ole="">
            <v:imagedata r:id="rId48" o:title=""/>
          </v:shape>
          <o:OLEObject Type="Embed" ProgID="Equation.3" ShapeID="_x0000_i1036" DrawAspect="Content" ObjectID="_1805282995" r:id="rId49"/>
        </w:object>
      </w:r>
    </w:p>
    <w:p w:rsidR="00E80512" w:rsidRPr="00CD4FE6" w:rsidRDefault="00E80512" w:rsidP="00E80512">
      <w:pPr>
        <w:jc w:val="both"/>
      </w:pPr>
      <w:r w:rsidRPr="00CD4FE6">
        <w:rPr>
          <w:position w:val="-30"/>
        </w:rPr>
        <w:object w:dxaOrig="2580" w:dyaOrig="735">
          <v:shape id="_x0000_i1037" type="#_x0000_t75" style="width:129pt;height:36.75pt" o:ole="">
            <v:imagedata r:id="rId50" o:title=""/>
          </v:shape>
          <o:OLEObject Type="Embed" ProgID="Equation.3" ShapeID="_x0000_i1037" DrawAspect="Content" ObjectID="_1805282996" r:id="rId51"/>
        </w:object>
      </w:r>
      <w:r w:rsidRPr="00CD4FE6">
        <w:rPr>
          <w:position w:val="-32"/>
        </w:rPr>
        <w:object w:dxaOrig="1020" w:dyaOrig="705">
          <v:shape id="_x0000_i1038" type="#_x0000_t75" style="width:50.25pt;height:35.25pt" o:ole="">
            <v:imagedata r:id="rId52" o:title=""/>
          </v:shape>
          <o:OLEObject Type="Embed" ProgID="Equation.3" ShapeID="_x0000_i1038" DrawAspect="Content" ObjectID="_1805282997" r:id="rId53"/>
        </w:object>
      </w:r>
    </w:p>
    <w:p w:rsidR="00E80512" w:rsidRPr="00CD4FE6" w:rsidRDefault="00E80512" w:rsidP="00E80512">
      <w:pPr>
        <w:jc w:val="both"/>
      </w:pPr>
      <w:r w:rsidRPr="00CD4FE6">
        <w:rPr>
          <w:position w:val="-30"/>
        </w:rPr>
        <w:object w:dxaOrig="2760" w:dyaOrig="735">
          <v:shape id="_x0000_i1039" type="#_x0000_t75" style="width:137.25pt;height:36.75pt" o:ole="">
            <v:imagedata r:id="rId54" o:title=""/>
          </v:shape>
          <o:OLEObject Type="Embed" ProgID="Equation.3" ShapeID="_x0000_i1039" DrawAspect="Content" ObjectID="_1805282998" r:id="rId55"/>
        </w:object>
      </w:r>
      <w:r w:rsidRPr="00CD4FE6">
        <w:rPr>
          <w:position w:val="-32"/>
        </w:rPr>
        <w:object w:dxaOrig="1080" w:dyaOrig="720">
          <v:shape id="_x0000_i1040" type="#_x0000_t75" style="width:54pt;height:36.75pt" o:ole="">
            <v:imagedata r:id="rId56" o:title=""/>
          </v:shape>
          <o:OLEObject Type="Embed" ProgID="Equation.3" ShapeID="_x0000_i1040" DrawAspect="Content" ObjectID="_1805282999" r:id="rId57"/>
        </w:object>
      </w:r>
    </w:p>
    <w:p w:rsidR="00E80512" w:rsidRPr="00CD4FE6" w:rsidRDefault="00E80512" w:rsidP="00E80512">
      <w:pPr>
        <w:jc w:val="both"/>
        <w:rPr>
          <w:i/>
          <w:iCs/>
        </w:rPr>
      </w:pPr>
      <w:r w:rsidRPr="00CD4FE6">
        <w:rPr>
          <w:b/>
          <w:bCs/>
        </w:rPr>
        <w:t>∑</w:t>
      </w:r>
      <w:r w:rsidRPr="00CD4FE6">
        <w:rPr>
          <w:b/>
          <w:bCs/>
          <w:i/>
          <w:iCs/>
          <w:lang w:val="en-US"/>
        </w:rPr>
        <w:t>Y</w:t>
      </w:r>
      <w:r w:rsidRPr="00CD4FE6">
        <w:rPr>
          <w:i/>
          <w:iCs/>
          <w:vertAlign w:val="subscript"/>
        </w:rPr>
        <w:t>1</w:t>
      </w:r>
      <w:r w:rsidRPr="00CD4FE6">
        <w:rPr>
          <w:i/>
          <w:iCs/>
        </w:rPr>
        <w:t>=</w:t>
      </w:r>
      <w:r w:rsidRPr="00CD4FE6">
        <w:rPr>
          <w:i/>
          <w:iCs/>
          <w:lang w:val="en-US"/>
        </w:rPr>
        <w:t>A</w:t>
      </w:r>
      <w:r w:rsidRPr="00CD4FE6">
        <w:rPr>
          <w:i/>
          <w:iCs/>
        </w:rPr>
        <w:t>`</w:t>
      </w:r>
      <w:r w:rsidRPr="00CD4FE6">
        <w:rPr>
          <w:vertAlign w:val="subscript"/>
        </w:rPr>
        <w:t>1</w:t>
      </w:r>
      <w:r w:rsidRPr="00CD4FE6">
        <w:rPr>
          <w:i/>
          <w:iCs/>
        </w:rPr>
        <w:t>+</w:t>
      </w:r>
      <w:r w:rsidRPr="00CD4FE6">
        <w:rPr>
          <w:i/>
          <w:iCs/>
          <w:lang w:val="en-US"/>
        </w:rPr>
        <w:t>B</w:t>
      </w:r>
      <w:r w:rsidRPr="00CD4FE6">
        <w:rPr>
          <w:i/>
          <w:iCs/>
        </w:rPr>
        <w:t>`</w:t>
      </w:r>
      <w:r w:rsidRPr="00CD4FE6">
        <w:rPr>
          <w:vertAlign w:val="subscript"/>
        </w:rPr>
        <w:t>1</w:t>
      </w:r>
      <w:r w:rsidRPr="00CD4FE6">
        <w:rPr>
          <w:i/>
          <w:iCs/>
        </w:rPr>
        <w:t>+</w:t>
      </w:r>
      <w:r w:rsidRPr="00CD4FE6">
        <w:rPr>
          <w:i/>
          <w:iCs/>
          <w:lang w:val="en-US"/>
        </w:rPr>
        <w:t>C</w:t>
      </w:r>
      <w:r w:rsidRPr="00CD4FE6">
        <w:rPr>
          <w:i/>
          <w:iCs/>
        </w:rPr>
        <w:t>`</w:t>
      </w:r>
      <w:r w:rsidRPr="00CD4FE6">
        <w:rPr>
          <w:vertAlign w:val="subscript"/>
        </w:rPr>
        <w:t>1</w:t>
      </w:r>
      <w:r w:rsidRPr="00CD4FE6">
        <w:rPr>
          <w:i/>
          <w:iCs/>
        </w:rPr>
        <w:t>+</w:t>
      </w:r>
      <w:r w:rsidRPr="00CD4FE6">
        <w:rPr>
          <w:i/>
          <w:iCs/>
          <w:lang w:val="en-US"/>
        </w:rPr>
        <w:t>D</w:t>
      </w:r>
      <w:r w:rsidRPr="00CD4FE6">
        <w:rPr>
          <w:i/>
          <w:iCs/>
        </w:rPr>
        <w:t>`</w:t>
      </w:r>
      <w:r w:rsidRPr="00CD4FE6">
        <w:rPr>
          <w:vertAlign w:val="subscript"/>
        </w:rPr>
        <w:t>1</w:t>
      </w:r>
    </w:p>
    <w:p w:rsidR="00E80512" w:rsidRPr="00EB310B" w:rsidRDefault="00E80512" w:rsidP="00E80512">
      <w:pPr>
        <w:jc w:val="both"/>
        <w:rPr>
          <w:spacing w:val="-4"/>
        </w:rPr>
      </w:pPr>
      <w:r w:rsidRPr="00EB310B">
        <w:rPr>
          <w:spacing w:val="-4"/>
        </w:rPr>
        <w:t>Аналогичным образом находятся все остальные частные векторы приоритетов (а</w:t>
      </w:r>
      <w:r w:rsidRPr="00EB310B">
        <w:rPr>
          <w:spacing w:val="-4"/>
          <w:vertAlign w:val="subscript"/>
          <w:lang w:val="en-US"/>
        </w:rPr>
        <w:t>i</w:t>
      </w:r>
      <w:r w:rsidRPr="00EB310B">
        <w:rPr>
          <w:spacing w:val="-4"/>
        </w:rPr>
        <w:t xml:space="preserve">, </w:t>
      </w:r>
      <w:r w:rsidRPr="00EB310B">
        <w:rPr>
          <w:spacing w:val="-4"/>
          <w:lang w:val="en-US"/>
        </w:rPr>
        <w:t>b</w:t>
      </w:r>
      <w:r w:rsidRPr="00EB310B">
        <w:rPr>
          <w:spacing w:val="-4"/>
          <w:vertAlign w:val="subscript"/>
          <w:lang w:val="en-US"/>
        </w:rPr>
        <w:t>i</w:t>
      </w:r>
      <w:r w:rsidRPr="00EB310B">
        <w:rPr>
          <w:spacing w:val="-4"/>
        </w:rPr>
        <w:t xml:space="preserve">, </w:t>
      </w:r>
      <w:r w:rsidRPr="00EB310B">
        <w:rPr>
          <w:spacing w:val="-4"/>
          <w:lang w:val="en-US"/>
        </w:rPr>
        <w:t>c</w:t>
      </w:r>
      <w:r w:rsidRPr="00EB310B">
        <w:rPr>
          <w:spacing w:val="-4"/>
          <w:vertAlign w:val="subscript"/>
          <w:lang w:val="en-US"/>
        </w:rPr>
        <w:t>i</w:t>
      </w:r>
      <w:r w:rsidRPr="00EB310B">
        <w:rPr>
          <w:spacing w:val="-4"/>
        </w:rPr>
        <w:t xml:space="preserve">, </w:t>
      </w:r>
      <w:r w:rsidRPr="00EB310B">
        <w:rPr>
          <w:spacing w:val="-4"/>
          <w:lang w:val="en-US"/>
        </w:rPr>
        <w:t>d</w:t>
      </w:r>
      <w:r w:rsidRPr="00EB310B">
        <w:rPr>
          <w:spacing w:val="-4"/>
          <w:vertAlign w:val="subscript"/>
          <w:lang w:val="en-US"/>
        </w:rPr>
        <w:t>i</w:t>
      </w:r>
      <w:r w:rsidRPr="00EB310B">
        <w:rPr>
          <w:spacing w:val="-4"/>
        </w:rPr>
        <w:t xml:space="preserve">) </w:t>
      </w:r>
      <w:r w:rsidRPr="00EB310B">
        <w:rPr>
          <w:spacing w:val="-4"/>
          <w:lang w:val="en-US"/>
        </w:rPr>
        <w:t>i</w:t>
      </w:r>
      <w:r w:rsidRPr="00EB310B">
        <w:rPr>
          <w:spacing w:val="-4"/>
        </w:rPr>
        <w:t>=1…8</w:t>
      </w:r>
    </w:p>
    <w:p w:rsidR="007B3C71" w:rsidRDefault="007B3C71" w:rsidP="00E80512">
      <w:pPr>
        <w:jc w:val="both"/>
      </w:pPr>
    </w:p>
    <w:p w:rsidR="00E80512" w:rsidRPr="00CD4FE6" w:rsidRDefault="00E80512" w:rsidP="00E80512">
      <w:pPr>
        <w:jc w:val="both"/>
      </w:pPr>
      <w:r w:rsidRPr="00CD4FE6">
        <w:t>4. Определяется конечный вектор приоритетов П:</w:t>
      </w:r>
    </w:p>
    <w:p w:rsidR="00E80512" w:rsidRPr="00CD4FE6" w:rsidRDefault="00E80512" w:rsidP="00E80512">
      <w:pPr>
        <w:jc w:val="both"/>
      </w:pPr>
      <w:r w:rsidRPr="00CD4FE6">
        <w:t>П</w:t>
      </w:r>
      <w:r w:rsidRPr="00CD4FE6">
        <w:rPr>
          <w:vertAlign w:val="subscript"/>
        </w:rPr>
        <w:t>А</w:t>
      </w:r>
      <w:r w:rsidRPr="00CD4FE6">
        <w:t xml:space="preserve"> = Х</w:t>
      </w:r>
      <w:r w:rsidRPr="00CD4FE6">
        <w:rPr>
          <w:vertAlign w:val="subscript"/>
        </w:rPr>
        <w:t>1</w:t>
      </w:r>
      <w:r w:rsidRPr="00CD4FE6">
        <w:t>× а</w:t>
      </w:r>
      <w:r w:rsidRPr="00CD4FE6">
        <w:rPr>
          <w:vertAlign w:val="subscript"/>
        </w:rPr>
        <w:t xml:space="preserve">1 </w:t>
      </w:r>
      <w:r w:rsidRPr="00CD4FE6">
        <w:t>+ Х</w:t>
      </w:r>
      <w:r w:rsidRPr="00CD4FE6">
        <w:rPr>
          <w:vertAlign w:val="subscript"/>
        </w:rPr>
        <w:t xml:space="preserve">2 </w:t>
      </w:r>
      <w:r w:rsidRPr="00CD4FE6">
        <w:t>× а</w:t>
      </w:r>
      <w:r w:rsidRPr="00CD4FE6">
        <w:rPr>
          <w:vertAlign w:val="subscript"/>
        </w:rPr>
        <w:t>2</w:t>
      </w:r>
      <w:r w:rsidRPr="00CD4FE6">
        <w:t xml:space="preserve"> + Х</w:t>
      </w:r>
      <w:r w:rsidRPr="00CD4FE6">
        <w:rPr>
          <w:vertAlign w:val="subscript"/>
        </w:rPr>
        <w:t>3</w:t>
      </w:r>
      <w:r w:rsidRPr="00CD4FE6">
        <w:t xml:space="preserve"> × а</w:t>
      </w:r>
      <w:r w:rsidRPr="00CD4FE6">
        <w:rPr>
          <w:vertAlign w:val="subscript"/>
        </w:rPr>
        <w:t>3</w:t>
      </w:r>
      <w:r w:rsidRPr="00CD4FE6">
        <w:t xml:space="preserve"> + … + Х</w:t>
      </w:r>
      <w:r w:rsidRPr="00CD4FE6">
        <w:rPr>
          <w:vertAlign w:val="subscript"/>
        </w:rPr>
        <w:t>8</w:t>
      </w:r>
      <w:r w:rsidRPr="00CD4FE6">
        <w:t xml:space="preserve"> × а</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В</w:t>
      </w:r>
      <w:r w:rsidRPr="00CD4FE6">
        <w:t xml:space="preserve"> = Х</w:t>
      </w:r>
      <w:r w:rsidRPr="00CD4FE6">
        <w:rPr>
          <w:vertAlign w:val="subscript"/>
        </w:rPr>
        <w:t>1</w:t>
      </w:r>
      <w:r w:rsidRPr="00CD4FE6">
        <w:t xml:space="preserve">× </w:t>
      </w:r>
      <w:r w:rsidRPr="00CD4FE6">
        <w:rPr>
          <w:lang w:val="en-US"/>
        </w:rPr>
        <w:t>b</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b</w:t>
      </w:r>
      <w:r w:rsidRPr="00CD4FE6">
        <w:rPr>
          <w:vertAlign w:val="subscript"/>
        </w:rPr>
        <w:t>2</w:t>
      </w:r>
      <w:r w:rsidRPr="00CD4FE6">
        <w:t xml:space="preserve"> + Х</w:t>
      </w:r>
      <w:r w:rsidRPr="00CD4FE6">
        <w:rPr>
          <w:vertAlign w:val="subscript"/>
        </w:rPr>
        <w:t>3</w:t>
      </w:r>
      <w:r w:rsidRPr="00CD4FE6">
        <w:t xml:space="preserve"> × </w:t>
      </w:r>
      <w:r w:rsidRPr="00CD4FE6">
        <w:rPr>
          <w:lang w:val="en-US"/>
        </w:rPr>
        <w:t>b</w:t>
      </w:r>
      <w:r w:rsidRPr="00CD4FE6">
        <w:rPr>
          <w:vertAlign w:val="subscript"/>
        </w:rPr>
        <w:t>3</w:t>
      </w:r>
      <w:r w:rsidRPr="00CD4FE6">
        <w:t xml:space="preserve"> + … + Х</w:t>
      </w:r>
      <w:r w:rsidRPr="00CD4FE6">
        <w:rPr>
          <w:vertAlign w:val="subscript"/>
        </w:rPr>
        <w:t>8</w:t>
      </w:r>
      <w:r w:rsidRPr="00CD4FE6">
        <w:t xml:space="preserve"> × </w:t>
      </w:r>
      <w:r w:rsidRPr="00CD4FE6">
        <w:rPr>
          <w:lang w:val="en-US"/>
        </w:rPr>
        <w:t>b</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С</w:t>
      </w:r>
      <w:r w:rsidRPr="00CD4FE6">
        <w:t xml:space="preserve"> = Х</w:t>
      </w:r>
      <w:r w:rsidRPr="00CD4FE6">
        <w:rPr>
          <w:vertAlign w:val="subscript"/>
        </w:rPr>
        <w:t>1</w:t>
      </w:r>
      <w:r w:rsidRPr="00CD4FE6">
        <w:t xml:space="preserve">× </w:t>
      </w:r>
      <w:r w:rsidRPr="00CD4FE6">
        <w:rPr>
          <w:lang w:val="en-US"/>
        </w:rPr>
        <w:t>c</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c</w:t>
      </w:r>
      <w:r w:rsidRPr="00CD4FE6">
        <w:rPr>
          <w:vertAlign w:val="subscript"/>
        </w:rPr>
        <w:t>2</w:t>
      </w:r>
      <w:r w:rsidRPr="00CD4FE6">
        <w:t xml:space="preserve"> + Х</w:t>
      </w:r>
      <w:r w:rsidRPr="00CD4FE6">
        <w:rPr>
          <w:vertAlign w:val="subscript"/>
        </w:rPr>
        <w:t>3</w:t>
      </w:r>
      <w:r w:rsidRPr="00CD4FE6">
        <w:t xml:space="preserve"> × </w:t>
      </w:r>
      <w:r w:rsidRPr="00CD4FE6">
        <w:rPr>
          <w:lang w:val="en-US"/>
        </w:rPr>
        <w:t>c</w:t>
      </w:r>
      <w:r w:rsidRPr="00CD4FE6">
        <w:rPr>
          <w:vertAlign w:val="subscript"/>
        </w:rPr>
        <w:t>3</w:t>
      </w:r>
      <w:r w:rsidRPr="00CD4FE6">
        <w:t xml:space="preserve"> + … + Х</w:t>
      </w:r>
      <w:r w:rsidRPr="00CD4FE6">
        <w:rPr>
          <w:vertAlign w:val="subscript"/>
        </w:rPr>
        <w:t>8</w:t>
      </w:r>
      <w:r w:rsidRPr="00CD4FE6">
        <w:t xml:space="preserve"> × </w:t>
      </w:r>
      <w:r w:rsidRPr="00CD4FE6">
        <w:rPr>
          <w:lang w:val="en-US"/>
        </w:rPr>
        <w:t>c</w:t>
      </w:r>
      <w:r w:rsidRPr="00CD4FE6">
        <w:rPr>
          <w:vertAlign w:val="subscript"/>
        </w:rPr>
        <w:t>8</w:t>
      </w:r>
      <w:r w:rsidRPr="00CD4FE6">
        <w:t>;</w:t>
      </w:r>
    </w:p>
    <w:p w:rsidR="00E80512" w:rsidRPr="00CD4FE6" w:rsidRDefault="00E80512" w:rsidP="00E80512">
      <w:pPr>
        <w:jc w:val="both"/>
      </w:pPr>
      <w:r w:rsidRPr="00CD4FE6">
        <w:t>П</w:t>
      </w:r>
      <w:r w:rsidRPr="00CD4FE6">
        <w:rPr>
          <w:vertAlign w:val="subscript"/>
        </w:rPr>
        <w:t>Д</w:t>
      </w:r>
      <w:r w:rsidRPr="00CD4FE6">
        <w:t xml:space="preserve"> = Х</w:t>
      </w:r>
      <w:r w:rsidRPr="00CD4FE6">
        <w:rPr>
          <w:vertAlign w:val="subscript"/>
        </w:rPr>
        <w:t>1</w:t>
      </w:r>
      <w:r w:rsidRPr="00CD4FE6">
        <w:t xml:space="preserve">× </w:t>
      </w:r>
      <w:r w:rsidRPr="00CD4FE6">
        <w:rPr>
          <w:lang w:val="en-US"/>
        </w:rPr>
        <w:t>d</w:t>
      </w:r>
      <w:r w:rsidRPr="00CD4FE6">
        <w:rPr>
          <w:vertAlign w:val="subscript"/>
        </w:rPr>
        <w:t xml:space="preserve">1 </w:t>
      </w:r>
      <w:r w:rsidRPr="00CD4FE6">
        <w:t>+ Х</w:t>
      </w:r>
      <w:r w:rsidRPr="00CD4FE6">
        <w:rPr>
          <w:vertAlign w:val="subscript"/>
        </w:rPr>
        <w:t xml:space="preserve">2 </w:t>
      </w:r>
      <w:r w:rsidRPr="00CD4FE6">
        <w:t xml:space="preserve">× </w:t>
      </w:r>
      <w:r w:rsidRPr="00CD4FE6">
        <w:rPr>
          <w:lang w:val="en-US"/>
        </w:rPr>
        <w:t>d</w:t>
      </w:r>
      <w:r w:rsidRPr="00CD4FE6">
        <w:rPr>
          <w:vertAlign w:val="subscript"/>
        </w:rPr>
        <w:t>2</w:t>
      </w:r>
      <w:r w:rsidRPr="00CD4FE6">
        <w:t xml:space="preserve"> + Х</w:t>
      </w:r>
      <w:r w:rsidRPr="00CD4FE6">
        <w:rPr>
          <w:vertAlign w:val="subscript"/>
        </w:rPr>
        <w:t>3</w:t>
      </w:r>
      <w:r w:rsidRPr="00CD4FE6">
        <w:t xml:space="preserve"> × </w:t>
      </w:r>
      <w:r w:rsidRPr="00CD4FE6">
        <w:rPr>
          <w:lang w:val="en-US"/>
        </w:rPr>
        <w:t>d</w:t>
      </w:r>
      <w:r w:rsidRPr="00CD4FE6">
        <w:rPr>
          <w:vertAlign w:val="subscript"/>
        </w:rPr>
        <w:t>3</w:t>
      </w:r>
      <w:r w:rsidRPr="00CD4FE6">
        <w:t xml:space="preserve"> + … + Х</w:t>
      </w:r>
      <w:r w:rsidRPr="00CD4FE6">
        <w:rPr>
          <w:vertAlign w:val="subscript"/>
        </w:rPr>
        <w:t>8</w:t>
      </w:r>
      <w:r w:rsidRPr="00CD4FE6">
        <w:t xml:space="preserve"> × </w:t>
      </w:r>
      <w:r w:rsidRPr="00CD4FE6">
        <w:rPr>
          <w:lang w:val="en-US"/>
        </w:rPr>
        <w:t>d</w:t>
      </w:r>
      <w:r w:rsidRPr="00CD4FE6">
        <w:rPr>
          <w:vertAlign w:val="subscript"/>
        </w:rPr>
        <w:t>8</w:t>
      </w:r>
      <w:r w:rsidRPr="00CD4FE6">
        <w:t>.</w:t>
      </w:r>
    </w:p>
    <w:p w:rsidR="00E80512" w:rsidRPr="00CD4FE6" w:rsidRDefault="00E80512" w:rsidP="00E80512">
      <w:pPr>
        <w:jc w:val="both"/>
      </w:pPr>
      <w:r w:rsidRPr="00CD4FE6">
        <w:t>5. На основании значений конечного вектора приоритетов находится наиболее приемлемый вариант решения – тот, у которого наибольшее значение вектора приоритета П.</w:t>
      </w:r>
    </w:p>
    <w:p w:rsidR="007B3C71" w:rsidRDefault="007B3C71" w:rsidP="00E80512">
      <w:pPr>
        <w:jc w:val="right"/>
      </w:pPr>
    </w:p>
    <w:p w:rsidR="007B3C71" w:rsidRDefault="007B3C71" w:rsidP="00E80512">
      <w:pPr>
        <w:jc w:val="right"/>
      </w:pPr>
    </w:p>
    <w:p w:rsidR="007B3C71" w:rsidRDefault="007B3C71" w:rsidP="00E80512">
      <w:pPr>
        <w:jc w:val="right"/>
      </w:pPr>
    </w:p>
    <w:p w:rsidR="007B3C71" w:rsidRDefault="007B3C71" w:rsidP="00E80512">
      <w:pPr>
        <w:jc w:val="right"/>
      </w:pPr>
    </w:p>
    <w:p w:rsidR="00E80512" w:rsidRDefault="00E80512" w:rsidP="00E80512">
      <w:pPr>
        <w:jc w:val="right"/>
      </w:pPr>
      <w:r w:rsidRPr="00CD4FE6">
        <w:t xml:space="preserve">Таблица 2 </w:t>
      </w:r>
    </w:p>
    <w:p w:rsidR="00E80512" w:rsidRPr="00CD4FE6" w:rsidRDefault="00E80512" w:rsidP="00E80512">
      <w:pPr>
        <w:jc w:val="center"/>
        <w:rPr>
          <w:b/>
          <w:bCs/>
        </w:rPr>
      </w:pPr>
      <w:r w:rsidRPr="00CD4FE6">
        <w:rPr>
          <w:bCs/>
        </w:rPr>
        <w:t>Исходные данные для выполнения практической работы</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2"/>
        <w:gridCol w:w="703"/>
        <w:gridCol w:w="703"/>
        <w:gridCol w:w="703"/>
        <w:gridCol w:w="702"/>
        <w:gridCol w:w="702"/>
        <w:gridCol w:w="702"/>
        <w:gridCol w:w="702"/>
        <w:gridCol w:w="702"/>
        <w:gridCol w:w="702"/>
        <w:gridCol w:w="709"/>
      </w:tblGrid>
      <w:tr w:rsidR="00E80512" w:rsidRPr="00CD4FE6" w:rsidTr="00037A15">
        <w:tc>
          <w:tcPr>
            <w:tcW w:w="1627" w:type="pct"/>
            <w:vMerge w:val="restart"/>
            <w:vAlign w:val="center"/>
          </w:tcPr>
          <w:p w:rsidR="00E80512" w:rsidRPr="00CD4FE6" w:rsidRDefault="00E80512" w:rsidP="00037A15">
            <w:pPr>
              <w:jc w:val="center"/>
            </w:pPr>
            <w:r w:rsidRPr="00CD4FE6">
              <w:t>Показатели</w:t>
            </w:r>
          </w:p>
        </w:tc>
        <w:tc>
          <w:tcPr>
            <w:tcW w:w="3373" w:type="pct"/>
            <w:gridSpan w:val="10"/>
          </w:tcPr>
          <w:p w:rsidR="00E80512" w:rsidRPr="00CD4FE6" w:rsidRDefault="00E80512" w:rsidP="00037A15">
            <w:pPr>
              <w:jc w:val="center"/>
            </w:pPr>
            <w:r w:rsidRPr="00CD4FE6">
              <w:t>Варианты</w:t>
            </w:r>
          </w:p>
        </w:tc>
      </w:tr>
      <w:tr w:rsidR="00E80512" w:rsidRPr="00CD4FE6" w:rsidTr="00037A15">
        <w:trPr>
          <w:trHeight w:hRule="exact" w:val="284"/>
        </w:trPr>
        <w:tc>
          <w:tcPr>
            <w:tcW w:w="0" w:type="auto"/>
            <w:vMerge/>
            <w:vAlign w:val="center"/>
          </w:tcPr>
          <w:p w:rsidR="00E80512" w:rsidRPr="00CD4FE6" w:rsidRDefault="00E80512" w:rsidP="00037A15"/>
        </w:tc>
        <w:tc>
          <w:tcPr>
            <w:tcW w:w="337" w:type="pct"/>
          </w:tcPr>
          <w:p w:rsidR="00E80512" w:rsidRPr="00CD4FE6" w:rsidRDefault="00E80512" w:rsidP="00037A15">
            <w:pPr>
              <w:jc w:val="center"/>
            </w:pPr>
            <w:r w:rsidRPr="00CD4FE6">
              <w:t>1</w:t>
            </w:r>
          </w:p>
          <w:p w:rsidR="00E80512" w:rsidRPr="00CD4FE6" w:rsidRDefault="00E80512" w:rsidP="00037A15">
            <w:pPr>
              <w:jc w:val="center"/>
            </w:pPr>
          </w:p>
        </w:tc>
        <w:tc>
          <w:tcPr>
            <w:tcW w:w="337" w:type="pct"/>
          </w:tcPr>
          <w:p w:rsidR="00E80512" w:rsidRPr="00CD4FE6" w:rsidRDefault="00E80512" w:rsidP="00037A15">
            <w:pPr>
              <w:jc w:val="center"/>
            </w:pPr>
            <w:r w:rsidRPr="00CD4FE6">
              <w:t>2</w:t>
            </w:r>
          </w:p>
          <w:p w:rsidR="00E80512" w:rsidRPr="00CD4FE6" w:rsidRDefault="00E80512" w:rsidP="00037A15">
            <w:pPr>
              <w:jc w:val="center"/>
            </w:pPr>
          </w:p>
        </w:tc>
        <w:tc>
          <w:tcPr>
            <w:tcW w:w="337" w:type="pct"/>
          </w:tcPr>
          <w:p w:rsidR="00E80512" w:rsidRPr="00CD4FE6" w:rsidRDefault="00E80512" w:rsidP="00037A15">
            <w:pPr>
              <w:jc w:val="center"/>
            </w:pPr>
            <w:r w:rsidRPr="00CD4FE6">
              <w:t>3</w:t>
            </w:r>
          </w:p>
          <w:p w:rsidR="00E80512" w:rsidRPr="00CD4FE6" w:rsidRDefault="00E80512" w:rsidP="00037A15">
            <w:pPr>
              <w:jc w:val="center"/>
            </w:pPr>
          </w:p>
        </w:tc>
        <w:tc>
          <w:tcPr>
            <w:tcW w:w="337" w:type="pct"/>
          </w:tcPr>
          <w:p w:rsidR="00E80512" w:rsidRPr="00CD4FE6" w:rsidRDefault="00E80512" w:rsidP="00037A15">
            <w:pPr>
              <w:jc w:val="center"/>
            </w:pPr>
            <w:r w:rsidRPr="00CD4FE6">
              <w:t>4</w:t>
            </w:r>
          </w:p>
          <w:p w:rsidR="00E80512" w:rsidRPr="00CD4FE6" w:rsidRDefault="00E80512" w:rsidP="00037A15">
            <w:pPr>
              <w:jc w:val="center"/>
            </w:pPr>
          </w:p>
        </w:tc>
        <w:tc>
          <w:tcPr>
            <w:tcW w:w="337" w:type="pct"/>
          </w:tcPr>
          <w:p w:rsidR="00E80512" w:rsidRPr="00CD4FE6" w:rsidRDefault="00E80512" w:rsidP="00037A15">
            <w:pPr>
              <w:jc w:val="center"/>
            </w:pPr>
            <w:r w:rsidRPr="00CD4FE6">
              <w:t>5</w:t>
            </w:r>
          </w:p>
          <w:p w:rsidR="00E80512" w:rsidRPr="00CD4FE6" w:rsidRDefault="00E80512" w:rsidP="00037A15">
            <w:pPr>
              <w:jc w:val="center"/>
            </w:pPr>
          </w:p>
        </w:tc>
        <w:tc>
          <w:tcPr>
            <w:tcW w:w="337" w:type="pct"/>
          </w:tcPr>
          <w:p w:rsidR="00E80512" w:rsidRPr="00CD4FE6" w:rsidRDefault="00E80512" w:rsidP="00037A15">
            <w:pPr>
              <w:jc w:val="center"/>
            </w:pPr>
            <w:r w:rsidRPr="00CD4FE6">
              <w:t>6</w:t>
            </w:r>
          </w:p>
          <w:p w:rsidR="00E80512" w:rsidRPr="00CD4FE6" w:rsidRDefault="00E80512" w:rsidP="00037A15">
            <w:pPr>
              <w:jc w:val="center"/>
            </w:pPr>
          </w:p>
        </w:tc>
        <w:tc>
          <w:tcPr>
            <w:tcW w:w="337" w:type="pct"/>
          </w:tcPr>
          <w:p w:rsidR="00E80512" w:rsidRPr="00CD4FE6" w:rsidRDefault="00E80512" w:rsidP="00037A15">
            <w:pPr>
              <w:jc w:val="center"/>
            </w:pPr>
            <w:r w:rsidRPr="00CD4FE6">
              <w:t>7</w:t>
            </w:r>
          </w:p>
          <w:p w:rsidR="00E80512" w:rsidRPr="00CD4FE6" w:rsidRDefault="00E80512" w:rsidP="00037A15">
            <w:pPr>
              <w:jc w:val="center"/>
            </w:pPr>
          </w:p>
        </w:tc>
        <w:tc>
          <w:tcPr>
            <w:tcW w:w="337" w:type="pct"/>
          </w:tcPr>
          <w:p w:rsidR="00E80512" w:rsidRPr="00CD4FE6" w:rsidRDefault="00E80512" w:rsidP="00037A15">
            <w:pPr>
              <w:jc w:val="center"/>
            </w:pPr>
            <w:r w:rsidRPr="00CD4FE6">
              <w:t>8</w:t>
            </w:r>
          </w:p>
          <w:p w:rsidR="00E80512" w:rsidRPr="00CD4FE6" w:rsidRDefault="00E80512" w:rsidP="00037A15">
            <w:pPr>
              <w:jc w:val="center"/>
            </w:pPr>
          </w:p>
        </w:tc>
        <w:tc>
          <w:tcPr>
            <w:tcW w:w="337" w:type="pct"/>
          </w:tcPr>
          <w:p w:rsidR="00E80512" w:rsidRPr="00CD4FE6" w:rsidRDefault="00E80512" w:rsidP="00037A15">
            <w:pPr>
              <w:jc w:val="center"/>
            </w:pPr>
            <w:r w:rsidRPr="00CD4FE6">
              <w:t>9</w:t>
            </w:r>
          </w:p>
          <w:p w:rsidR="00E80512" w:rsidRPr="00CD4FE6" w:rsidRDefault="00E80512" w:rsidP="00037A15">
            <w:pPr>
              <w:jc w:val="center"/>
            </w:pPr>
          </w:p>
        </w:tc>
        <w:tc>
          <w:tcPr>
            <w:tcW w:w="340" w:type="pct"/>
          </w:tcPr>
          <w:p w:rsidR="00E80512" w:rsidRPr="00CD4FE6" w:rsidRDefault="00E80512" w:rsidP="00037A15">
            <w:pPr>
              <w:jc w:val="center"/>
            </w:pPr>
            <w:r w:rsidRPr="00CD4FE6">
              <w:t>10</w:t>
            </w:r>
          </w:p>
          <w:p w:rsidR="00E80512" w:rsidRPr="00CD4FE6" w:rsidRDefault="00E80512" w:rsidP="00037A15">
            <w:pPr>
              <w:jc w:val="center"/>
            </w:pPr>
          </w:p>
        </w:tc>
      </w:tr>
      <w:tr w:rsidR="00E80512" w:rsidRPr="00CD4FE6" w:rsidTr="00037A15">
        <w:tc>
          <w:tcPr>
            <w:tcW w:w="1627" w:type="pct"/>
          </w:tcPr>
          <w:p w:rsidR="00E80512" w:rsidRPr="00CD4FE6" w:rsidRDefault="00E80512" w:rsidP="00037A15">
            <w:pPr>
              <w:jc w:val="center"/>
            </w:pPr>
            <w:r w:rsidRPr="00CD4FE6">
              <w:t>Оценки факторов:</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rsidRPr="00CD4FE6">
              <w:t>О1</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40" w:type="pct"/>
          </w:tcPr>
          <w:p w:rsidR="00E80512" w:rsidRPr="00CD4FE6" w:rsidRDefault="00E80512" w:rsidP="00037A15">
            <w:pPr>
              <w:jc w:val="center"/>
            </w:pPr>
            <w:r w:rsidRPr="00CD4FE6">
              <w:t>8</w:t>
            </w:r>
          </w:p>
        </w:tc>
      </w:tr>
      <w:tr w:rsidR="00E80512" w:rsidRPr="00CD4FE6" w:rsidTr="00037A15">
        <w:tc>
          <w:tcPr>
            <w:tcW w:w="1627" w:type="pct"/>
            <w:vAlign w:val="center"/>
          </w:tcPr>
          <w:p w:rsidR="00E80512" w:rsidRPr="00CD4FE6" w:rsidRDefault="00E80512" w:rsidP="00037A15">
            <w:pPr>
              <w:jc w:val="center"/>
            </w:pPr>
            <w:r w:rsidRPr="00CD4FE6">
              <w:t>О2</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8</w:t>
            </w:r>
          </w:p>
        </w:tc>
        <w:tc>
          <w:tcPr>
            <w:tcW w:w="340" w:type="pct"/>
          </w:tcPr>
          <w:p w:rsidR="00E80512" w:rsidRPr="00CD4FE6" w:rsidRDefault="00E80512" w:rsidP="00037A15">
            <w:pPr>
              <w:jc w:val="center"/>
            </w:pPr>
            <w:r w:rsidRPr="00CD4FE6">
              <w:t>10</w:t>
            </w:r>
          </w:p>
        </w:tc>
      </w:tr>
      <w:tr w:rsidR="00E80512" w:rsidRPr="00CD4FE6" w:rsidTr="00037A15">
        <w:tc>
          <w:tcPr>
            <w:tcW w:w="1627" w:type="pct"/>
            <w:vAlign w:val="center"/>
          </w:tcPr>
          <w:p w:rsidR="00E80512" w:rsidRPr="00CD4FE6" w:rsidRDefault="00E80512" w:rsidP="00037A15">
            <w:pPr>
              <w:jc w:val="center"/>
            </w:pPr>
            <w:r w:rsidRPr="00CD4FE6">
              <w:t>О4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6</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О5</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5</w:t>
            </w:r>
          </w:p>
        </w:tc>
      </w:tr>
      <w:tr w:rsidR="00E80512" w:rsidRPr="00CD4FE6" w:rsidTr="00037A15">
        <w:tc>
          <w:tcPr>
            <w:tcW w:w="1627" w:type="pct"/>
            <w:vAlign w:val="center"/>
          </w:tcPr>
          <w:p w:rsidR="00E80512" w:rsidRPr="00CD4FE6" w:rsidRDefault="00E80512" w:rsidP="00037A15">
            <w:pPr>
              <w:jc w:val="center"/>
            </w:pPr>
            <w:r w:rsidRPr="00CD4FE6">
              <w:t>О6</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7</w:t>
            </w:r>
          </w:p>
        </w:tc>
      </w:tr>
      <w:tr w:rsidR="00E80512" w:rsidRPr="00CD4FE6" w:rsidTr="00037A15">
        <w:tc>
          <w:tcPr>
            <w:tcW w:w="1627" w:type="pct"/>
            <w:vAlign w:val="center"/>
          </w:tcPr>
          <w:p w:rsidR="00E80512" w:rsidRPr="00CD4FE6" w:rsidRDefault="00E80512" w:rsidP="00037A15">
            <w:pPr>
              <w:jc w:val="center"/>
            </w:pPr>
            <w:r w:rsidRPr="00CD4FE6">
              <w:t>О7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10</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8</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40" w:type="pct"/>
          </w:tcPr>
          <w:p w:rsidR="00E80512" w:rsidRPr="00CD4FE6" w:rsidRDefault="00E80512" w:rsidP="00037A15">
            <w:pPr>
              <w:jc w:val="center"/>
            </w:pPr>
            <w:r w:rsidRPr="00CD4FE6">
              <w:t>9</w:t>
            </w:r>
          </w:p>
        </w:tc>
      </w:tr>
      <w:tr w:rsidR="00E80512" w:rsidRPr="00CD4FE6" w:rsidTr="00037A15">
        <w:tc>
          <w:tcPr>
            <w:tcW w:w="1627" w:type="pct"/>
            <w:vAlign w:val="center"/>
          </w:tcPr>
          <w:p w:rsidR="00E80512" w:rsidRPr="00CD4FE6" w:rsidRDefault="00E80512" w:rsidP="00037A15">
            <w:pPr>
              <w:jc w:val="center"/>
            </w:pPr>
            <w:r w:rsidRPr="00CD4FE6">
              <w:t>О</w:t>
            </w:r>
            <w:r>
              <w:t>8</w:t>
            </w:r>
          </w:p>
        </w:tc>
        <w:tc>
          <w:tcPr>
            <w:tcW w:w="337" w:type="pct"/>
          </w:tcPr>
          <w:p w:rsidR="00E80512" w:rsidRPr="00CD4FE6" w:rsidRDefault="00E80512" w:rsidP="00037A15">
            <w:pPr>
              <w:jc w:val="center"/>
            </w:pPr>
            <w:r w:rsidRPr="00CD4FE6">
              <w:t>3</w:t>
            </w:r>
          </w:p>
        </w:tc>
        <w:tc>
          <w:tcPr>
            <w:tcW w:w="337" w:type="pct"/>
          </w:tcPr>
          <w:p w:rsidR="00E80512" w:rsidRPr="00CD4FE6" w:rsidRDefault="00E80512" w:rsidP="00037A15">
            <w:pPr>
              <w:jc w:val="center"/>
            </w:pPr>
            <w:r w:rsidRPr="00CD4FE6">
              <w:t>5</w:t>
            </w:r>
          </w:p>
        </w:tc>
        <w:tc>
          <w:tcPr>
            <w:tcW w:w="337" w:type="pct"/>
          </w:tcPr>
          <w:p w:rsidR="00E80512" w:rsidRPr="00CD4FE6" w:rsidRDefault="00E80512" w:rsidP="00037A15">
            <w:pPr>
              <w:jc w:val="center"/>
            </w:pPr>
            <w:r w:rsidRPr="00CD4FE6">
              <w:t>7</w:t>
            </w:r>
          </w:p>
        </w:tc>
        <w:tc>
          <w:tcPr>
            <w:tcW w:w="337" w:type="pct"/>
          </w:tcPr>
          <w:p w:rsidR="00E80512" w:rsidRPr="00CD4FE6" w:rsidRDefault="00E80512" w:rsidP="00037A15">
            <w:pPr>
              <w:jc w:val="center"/>
            </w:pPr>
            <w:r w:rsidRPr="00CD4FE6">
              <w:t>9</w:t>
            </w:r>
          </w:p>
        </w:tc>
        <w:tc>
          <w:tcPr>
            <w:tcW w:w="337" w:type="pct"/>
          </w:tcPr>
          <w:p w:rsidR="00E80512" w:rsidRPr="00CD4FE6" w:rsidRDefault="00E80512" w:rsidP="00037A15">
            <w:pPr>
              <w:jc w:val="center"/>
            </w:pPr>
            <w:r w:rsidRPr="00CD4FE6">
              <w:t>1</w:t>
            </w:r>
          </w:p>
        </w:tc>
        <w:tc>
          <w:tcPr>
            <w:tcW w:w="337" w:type="pct"/>
          </w:tcPr>
          <w:p w:rsidR="00E80512" w:rsidRPr="00CD4FE6" w:rsidRDefault="00E80512" w:rsidP="00037A15">
            <w:pPr>
              <w:jc w:val="center"/>
            </w:pPr>
            <w:r w:rsidRPr="00CD4FE6">
              <w:t>2</w:t>
            </w:r>
          </w:p>
        </w:tc>
        <w:tc>
          <w:tcPr>
            <w:tcW w:w="337" w:type="pct"/>
          </w:tcPr>
          <w:p w:rsidR="00E80512" w:rsidRPr="00CD4FE6" w:rsidRDefault="00E80512" w:rsidP="00037A15">
            <w:pPr>
              <w:jc w:val="center"/>
            </w:pPr>
            <w:r w:rsidRPr="00CD4FE6">
              <w:t>4</w:t>
            </w:r>
          </w:p>
        </w:tc>
        <w:tc>
          <w:tcPr>
            <w:tcW w:w="337" w:type="pct"/>
          </w:tcPr>
          <w:p w:rsidR="00E80512" w:rsidRPr="00CD4FE6" w:rsidRDefault="00E80512" w:rsidP="00037A15">
            <w:pPr>
              <w:jc w:val="center"/>
            </w:pPr>
            <w:r w:rsidRPr="00CD4FE6">
              <w:t>6</w:t>
            </w:r>
          </w:p>
        </w:tc>
        <w:tc>
          <w:tcPr>
            <w:tcW w:w="337" w:type="pct"/>
          </w:tcPr>
          <w:p w:rsidR="00E80512" w:rsidRPr="00CD4FE6" w:rsidRDefault="00E80512" w:rsidP="00037A15">
            <w:pPr>
              <w:jc w:val="center"/>
            </w:pPr>
            <w:r w:rsidRPr="00CD4FE6">
              <w:t>5</w:t>
            </w:r>
          </w:p>
        </w:tc>
        <w:tc>
          <w:tcPr>
            <w:tcW w:w="340" w:type="pct"/>
          </w:tcPr>
          <w:p w:rsidR="00E80512" w:rsidRPr="00CD4FE6" w:rsidRDefault="00E80512" w:rsidP="00037A15">
            <w:pPr>
              <w:jc w:val="center"/>
            </w:pPr>
            <w:r w:rsidRPr="00CD4FE6">
              <w:t>1</w:t>
            </w:r>
          </w:p>
        </w:tc>
      </w:tr>
      <w:tr w:rsidR="00E80512" w:rsidRPr="00CD4FE6" w:rsidTr="00037A15">
        <w:tc>
          <w:tcPr>
            <w:tcW w:w="1627" w:type="pct"/>
            <w:vAlign w:val="center"/>
          </w:tcPr>
          <w:p w:rsidR="00E80512" w:rsidRPr="00CD4FE6" w:rsidRDefault="00E80512" w:rsidP="00037A15">
            <w:pPr>
              <w:jc w:val="center"/>
            </w:pPr>
            <w:r w:rsidRPr="00CD4FE6">
              <w:t>Оценки варианта А:</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А</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А</w:t>
            </w:r>
            <w:r w:rsidRPr="00CD4FE6">
              <w:t>2</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А</w:t>
            </w:r>
            <w:r w:rsidRPr="00CD4FE6">
              <w:t>3</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А</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2</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В</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В</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В</w:t>
            </w:r>
            <w:r w:rsidRPr="00CD4FE6">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8</w:t>
            </w:r>
          </w:p>
        </w:tc>
      </w:tr>
      <w:tr w:rsidR="00E80512" w:rsidRPr="00CD4FE6" w:rsidTr="00037A15">
        <w:tc>
          <w:tcPr>
            <w:tcW w:w="1627" w:type="pct"/>
            <w:vAlign w:val="center"/>
          </w:tcPr>
          <w:p w:rsidR="00E80512" w:rsidRPr="00CD4FE6" w:rsidRDefault="00E80512" w:rsidP="00037A15">
            <w:pPr>
              <w:jc w:val="center"/>
            </w:pPr>
            <w:r>
              <w:t>В</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8</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В</w:t>
            </w:r>
            <w:r w:rsidRPr="00CD4FE6">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7</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rsidRPr="00CD4FE6">
              <w:t xml:space="preserve">Оценки варианта </w:t>
            </w:r>
            <w:r>
              <w:t>С</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С</w:t>
            </w:r>
            <w:r w:rsidRPr="00CD4FE6">
              <w:t>1</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С</w:t>
            </w:r>
            <w:r w:rsidRPr="00CD4FE6">
              <w:t>2</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С</w:t>
            </w:r>
            <w:r w:rsidRPr="00CD4FE6">
              <w:t>3</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10</w:t>
            </w:r>
          </w:p>
        </w:tc>
      </w:tr>
      <w:tr w:rsidR="00E80512" w:rsidRPr="00CD4FE6" w:rsidTr="00037A15">
        <w:tc>
          <w:tcPr>
            <w:tcW w:w="1627" w:type="pct"/>
            <w:vAlign w:val="center"/>
          </w:tcPr>
          <w:p w:rsidR="00E80512" w:rsidRPr="00CD4FE6" w:rsidRDefault="00E80512" w:rsidP="00037A15">
            <w:pPr>
              <w:jc w:val="center"/>
            </w:pPr>
            <w:r>
              <w:t>С</w:t>
            </w:r>
            <w:r w:rsidRPr="00CD4FE6">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9</w:t>
            </w:r>
          </w:p>
        </w:tc>
        <w:tc>
          <w:tcPr>
            <w:tcW w:w="340" w:type="pct"/>
          </w:tcPr>
          <w:p w:rsidR="00E80512" w:rsidRPr="00EB310B" w:rsidRDefault="00E80512" w:rsidP="00037A15">
            <w:pPr>
              <w:jc w:val="center"/>
            </w:pPr>
            <w:r w:rsidRPr="00EB310B">
              <w:t>1</w:t>
            </w:r>
          </w:p>
        </w:tc>
      </w:tr>
      <w:tr w:rsidR="00E80512" w:rsidRPr="00CD4FE6" w:rsidTr="00037A15">
        <w:tc>
          <w:tcPr>
            <w:tcW w:w="1627" w:type="pct"/>
            <w:vAlign w:val="center"/>
          </w:tcPr>
          <w:p w:rsidR="00E80512" w:rsidRDefault="00E80512" w:rsidP="00037A15">
            <w:pPr>
              <w:jc w:val="center"/>
            </w:pPr>
            <w:r w:rsidRPr="00CD4FE6">
              <w:t xml:space="preserve">Оценки варианта </w:t>
            </w:r>
            <w:r>
              <w:t>Д</w:t>
            </w:r>
            <w:r w:rsidRPr="00CD4FE6">
              <w:t>:</w:t>
            </w:r>
          </w:p>
        </w:tc>
        <w:tc>
          <w:tcPr>
            <w:tcW w:w="3373" w:type="pct"/>
            <w:gridSpan w:val="10"/>
          </w:tcPr>
          <w:p w:rsidR="00E80512" w:rsidRPr="00CD4FE6" w:rsidRDefault="00E80512" w:rsidP="00037A15">
            <w:pPr>
              <w:jc w:val="center"/>
            </w:pPr>
          </w:p>
        </w:tc>
      </w:tr>
      <w:tr w:rsidR="00E80512" w:rsidRPr="00CD4FE6" w:rsidTr="00037A15">
        <w:tc>
          <w:tcPr>
            <w:tcW w:w="1627" w:type="pct"/>
            <w:vAlign w:val="center"/>
          </w:tcPr>
          <w:p w:rsidR="00E80512" w:rsidRPr="00CD4FE6" w:rsidRDefault="00E80512" w:rsidP="00037A15">
            <w:pPr>
              <w:jc w:val="center"/>
            </w:pPr>
            <w:r>
              <w:t>Д</w:t>
            </w:r>
            <w:r w:rsidRPr="00CD4FE6">
              <w:t>1</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5</w:t>
            </w:r>
          </w:p>
        </w:tc>
        <w:tc>
          <w:tcPr>
            <w:tcW w:w="340" w:type="pct"/>
          </w:tcPr>
          <w:p w:rsidR="00E80512" w:rsidRPr="00EB310B" w:rsidRDefault="00E80512" w:rsidP="00037A15">
            <w:pPr>
              <w:jc w:val="center"/>
            </w:pPr>
            <w:r w:rsidRPr="00EB310B">
              <w:t>9</w:t>
            </w:r>
          </w:p>
        </w:tc>
      </w:tr>
      <w:tr w:rsidR="00E80512" w:rsidRPr="00CD4FE6" w:rsidTr="00037A15">
        <w:tc>
          <w:tcPr>
            <w:tcW w:w="1627" w:type="pct"/>
            <w:vAlign w:val="center"/>
          </w:tcPr>
          <w:p w:rsidR="00E80512" w:rsidRPr="00CD4FE6" w:rsidRDefault="00E80512" w:rsidP="00037A15">
            <w:pPr>
              <w:jc w:val="center"/>
            </w:pPr>
            <w:r>
              <w:t>Д</w:t>
            </w:r>
            <w:r w:rsidRPr="00CD4FE6">
              <w:t>2</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6</w:t>
            </w:r>
          </w:p>
        </w:tc>
      </w:tr>
      <w:tr w:rsidR="00E80512" w:rsidRPr="00CD4FE6" w:rsidTr="00037A15">
        <w:tc>
          <w:tcPr>
            <w:tcW w:w="1627" w:type="pct"/>
            <w:vAlign w:val="center"/>
          </w:tcPr>
          <w:p w:rsidR="00E80512" w:rsidRPr="00CD4FE6" w:rsidRDefault="00E80512" w:rsidP="00037A15">
            <w:pPr>
              <w:jc w:val="center"/>
            </w:pPr>
            <w:r>
              <w:t>Д</w:t>
            </w:r>
            <w:r w:rsidRPr="00CD4FE6">
              <w:t>3</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w:t>
            </w:r>
          </w:p>
        </w:tc>
        <w:tc>
          <w:tcPr>
            <w:tcW w:w="337" w:type="pct"/>
          </w:tcPr>
          <w:p w:rsidR="00E80512" w:rsidRPr="00EB310B" w:rsidRDefault="00E80512" w:rsidP="00037A15">
            <w:pPr>
              <w:jc w:val="center"/>
            </w:pPr>
            <w:r w:rsidRPr="00EB310B">
              <w:t>2</w:t>
            </w:r>
          </w:p>
        </w:tc>
        <w:tc>
          <w:tcPr>
            <w:tcW w:w="340" w:type="pct"/>
          </w:tcPr>
          <w:p w:rsidR="00E80512" w:rsidRPr="00EB310B" w:rsidRDefault="00E80512" w:rsidP="00037A15">
            <w:pPr>
              <w:jc w:val="center"/>
            </w:pPr>
            <w:r w:rsidRPr="00EB310B">
              <w:t>3</w:t>
            </w:r>
          </w:p>
        </w:tc>
      </w:tr>
      <w:tr w:rsidR="00E80512" w:rsidRPr="00CD4FE6" w:rsidTr="00037A15">
        <w:tc>
          <w:tcPr>
            <w:tcW w:w="1627" w:type="pct"/>
            <w:vAlign w:val="center"/>
          </w:tcPr>
          <w:p w:rsidR="00E80512" w:rsidRPr="00CD4FE6" w:rsidRDefault="00E80512" w:rsidP="00037A15">
            <w:pPr>
              <w:jc w:val="center"/>
            </w:pPr>
            <w:r>
              <w:t>Д</w:t>
            </w:r>
            <w:r w:rsidRPr="00CD4FE6">
              <w:t>4</w:t>
            </w:r>
          </w:p>
        </w:tc>
        <w:tc>
          <w:tcPr>
            <w:tcW w:w="337" w:type="pct"/>
          </w:tcPr>
          <w:p w:rsidR="00E80512" w:rsidRPr="00EB310B" w:rsidRDefault="00E80512" w:rsidP="00037A15">
            <w:pPr>
              <w:jc w:val="center"/>
            </w:pPr>
            <w:r w:rsidRPr="00EB310B">
              <w:t>8</w:t>
            </w:r>
          </w:p>
        </w:tc>
        <w:tc>
          <w:tcPr>
            <w:tcW w:w="337" w:type="pct"/>
          </w:tcPr>
          <w:p w:rsidR="00E80512" w:rsidRPr="00EB310B" w:rsidRDefault="00E80512" w:rsidP="00037A15">
            <w:pPr>
              <w:jc w:val="center"/>
            </w:pPr>
            <w:r w:rsidRPr="00EB310B">
              <w:t>10</w:t>
            </w:r>
          </w:p>
        </w:tc>
        <w:tc>
          <w:tcPr>
            <w:tcW w:w="337" w:type="pct"/>
          </w:tcPr>
          <w:p w:rsidR="00E80512" w:rsidRPr="00EB310B" w:rsidRDefault="00E80512" w:rsidP="00037A15">
            <w:pPr>
              <w:jc w:val="center"/>
            </w:pPr>
            <w:r w:rsidRPr="00EB310B">
              <w:t>5</w:t>
            </w:r>
          </w:p>
        </w:tc>
        <w:tc>
          <w:tcPr>
            <w:tcW w:w="337" w:type="pct"/>
          </w:tcPr>
          <w:p w:rsidR="00E80512" w:rsidRPr="00EB310B" w:rsidRDefault="00E80512" w:rsidP="00037A15">
            <w:pPr>
              <w:jc w:val="center"/>
            </w:pPr>
            <w:r w:rsidRPr="00EB310B">
              <w:t>6</w:t>
            </w:r>
          </w:p>
        </w:tc>
        <w:tc>
          <w:tcPr>
            <w:tcW w:w="337" w:type="pct"/>
          </w:tcPr>
          <w:p w:rsidR="00E80512" w:rsidRPr="00EB310B" w:rsidRDefault="00E80512" w:rsidP="00037A15">
            <w:pPr>
              <w:jc w:val="center"/>
            </w:pPr>
            <w:r w:rsidRPr="00EB310B">
              <w:t>3</w:t>
            </w:r>
          </w:p>
        </w:tc>
        <w:tc>
          <w:tcPr>
            <w:tcW w:w="337" w:type="pct"/>
          </w:tcPr>
          <w:p w:rsidR="00E80512" w:rsidRPr="00EB310B" w:rsidRDefault="00E80512" w:rsidP="00037A15">
            <w:pPr>
              <w:jc w:val="center"/>
            </w:pPr>
            <w:r w:rsidRPr="00EB310B">
              <w:t>7</w:t>
            </w:r>
          </w:p>
        </w:tc>
        <w:tc>
          <w:tcPr>
            <w:tcW w:w="337" w:type="pct"/>
          </w:tcPr>
          <w:p w:rsidR="00E80512" w:rsidRPr="00EB310B" w:rsidRDefault="00E80512" w:rsidP="00037A15">
            <w:pPr>
              <w:jc w:val="center"/>
            </w:pPr>
            <w:r w:rsidRPr="00EB310B">
              <w:t>2</w:t>
            </w:r>
          </w:p>
        </w:tc>
        <w:tc>
          <w:tcPr>
            <w:tcW w:w="337" w:type="pct"/>
          </w:tcPr>
          <w:p w:rsidR="00E80512" w:rsidRPr="00EB310B" w:rsidRDefault="00E80512" w:rsidP="00037A15">
            <w:pPr>
              <w:jc w:val="center"/>
            </w:pPr>
            <w:r w:rsidRPr="00EB310B">
              <w:t>9</w:t>
            </w:r>
          </w:p>
        </w:tc>
        <w:tc>
          <w:tcPr>
            <w:tcW w:w="337" w:type="pct"/>
          </w:tcPr>
          <w:p w:rsidR="00E80512" w:rsidRPr="00EB310B" w:rsidRDefault="00E80512" w:rsidP="00037A15">
            <w:pPr>
              <w:jc w:val="center"/>
            </w:pPr>
            <w:r w:rsidRPr="00EB310B">
              <w:t>1</w:t>
            </w:r>
          </w:p>
        </w:tc>
        <w:tc>
          <w:tcPr>
            <w:tcW w:w="340" w:type="pct"/>
          </w:tcPr>
          <w:p w:rsidR="00E80512" w:rsidRPr="00EB310B" w:rsidRDefault="00E80512" w:rsidP="00037A15">
            <w:pPr>
              <w:jc w:val="center"/>
            </w:pPr>
            <w:r w:rsidRPr="00EB310B">
              <w:t>5</w:t>
            </w:r>
          </w:p>
        </w:tc>
      </w:tr>
    </w:tbl>
    <w:p w:rsidR="005642F0" w:rsidRDefault="005642F0" w:rsidP="005F790D">
      <w:pPr>
        <w:pStyle w:val="af6"/>
        <w:spacing w:after="0"/>
        <w:ind w:firstLine="709"/>
        <w:jc w:val="both"/>
        <w:rPr>
          <w:rStyle w:val="afc"/>
          <w:rFonts w:ascii="Times New Roman" w:hAnsi="Times New Roman"/>
          <w:color w:val="auto"/>
          <w:sz w:val="24"/>
          <w:szCs w:val="24"/>
        </w:rPr>
      </w:pPr>
    </w:p>
    <w:p w:rsidR="00AD0253" w:rsidRDefault="00AD0253" w:rsidP="00AD0253">
      <w:pPr>
        <w:pStyle w:val="af6"/>
        <w:spacing w:after="0"/>
        <w:ind w:firstLine="709"/>
        <w:jc w:val="center"/>
        <w:rPr>
          <w:rStyle w:val="afc"/>
          <w:rFonts w:ascii="Times New Roman" w:hAnsi="Times New Roman"/>
          <w:color w:val="auto"/>
          <w:sz w:val="24"/>
          <w:szCs w:val="24"/>
        </w:rPr>
      </w:pPr>
      <w:r>
        <w:rPr>
          <w:rStyle w:val="afc"/>
          <w:rFonts w:ascii="Times New Roman" w:hAnsi="Times New Roman"/>
          <w:color w:val="auto"/>
          <w:sz w:val="24"/>
          <w:szCs w:val="24"/>
        </w:rPr>
        <w:t>Кейсы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widowControl/>
        <w:autoSpaceDE/>
        <w:autoSpaceDN/>
        <w:adjustRightInd/>
        <w:ind w:firstLine="708"/>
        <w:jc w:val="both"/>
        <w:rPr>
          <w:rStyle w:val="afc"/>
        </w:rPr>
      </w:pPr>
      <w:r w:rsidRPr="00AD0253">
        <w:rPr>
          <w:i/>
          <w:u w:val="single"/>
        </w:rPr>
        <w:t>Кейс №1.</w:t>
      </w:r>
      <w:r>
        <w:t xml:space="preserve"> </w:t>
      </w:r>
      <w:r w:rsidRPr="00AD0253">
        <w:t>Какова наиболее эффективная последовательность действий руководства компании «Мануфактура» производящей товары спортивного назначения, в анализируемой ситуации. Компания собирается производить новый продукт – тренажеры для инвалидов, для производства которого нужно будет поставить новую линию. После рассмотрения нескольких вариантов остановились на трех: А) поставить линию стоимостью 600000 руб. При этом варианте возможны: большой спрос с вероятностью 0,7 и низкий спрос с вероятностью 0,3. При этом, если спрос будет большим, то ожидается годовой доход в размере 250000 руб. в течении следующих пяти лет; если спрос будет низкий – то ежегодные убытки из-за больших капиталовложений составят 50000 руб. Б) поставить небольшую линию стоимостью 350000 руб. Здесь также возможны большой спрос с вероятностью 0,7 и низкий спрос с вероятностью 0,3. В случае большого спроса ежегодный доход в течении пяти лет составит 150000 руб., при низком – 25000. В) сразу линию не ставить, а отложить решение этого вопроса на один год для сбора дополнительной информации, которая может быть позитивной или негативной соответственно с вероятностями 0,8 и 0,2. Через год, если информация окажется позитивной, можно ставить или большую, или маленькую линию по указанным выше ценам. Если информация будет негативной, линию стравить не надо. Вне зависимости от типа линии вероятности большого и низкого спроса меняются на 0,9 и 0,1 соответственно, если будет получена позитивная информация. Доходы на последующие четыре года остаются такими же, какие они были в вариантах А и Б. Сформулируйте миссию организации и постройте дерево целей и дерево решений, охватывающее все возможные варианты.</w:t>
      </w:r>
    </w:p>
    <w:p w:rsidR="00AD0253" w:rsidRDefault="00AD0253" w:rsidP="005F790D">
      <w:pPr>
        <w:pStyle w:val="af6"/>
        <w:spacing w:after="0"/>
        <w:ind w:firstLine="709"/>
        <w:jc w:val="both"/>
        <w:rPr>
          <w:rStyle w:val="afc"/>
          <w:rFonts w:ascii="Times New Roman" w:hAnsi="Times New Roman"/>
          <w:color w:val="auto"/>
          <w:sz w:val="24"/>
          <w:szCs w:val="24"/>
        </w:rPr>
      </w:pPr>
    </w:p>
    <w:p w:rsidR="00AD0253" w:rsidRPr="00AD0253" w:rsidRDefault="00AD0253" w:rsidP="00AD0253">
      <w:pPr>
        <w:pStyle w:val="af6"/>
        <w:spacing w:after="0"/>
        <w:ind w:firstLine="709"/>
        <w:jc w:val="both"/>
        <w:rPr>
          <w:rStyle w:val="markedcontent"/>
          <w:rFonts w:ascii="Times New Roman" w:hAnsi="Times New Roman"/>
          <w:color w:val="auto"/>
          <w:sz w:val="24"/>
          <w:szCs w:val="24"/>
        </w:rPr>
      </w:pPr>
      <w:r w:rsidRPr="00AD0253">
        <w:rPr>
          <w:rStyle w:val="markedcontent"/>
          <w:rFonts w:ascii="Times New Roman" w:hAnsi="Times New Roman"/>
          <w:i/>
          <w:color w:val="auto"/>
          <w:sz w:val="24"/>
          <w:szCs w:val="24"/>
          <w:u w:val="single"/>
        </w:rPr>
        <w:t>Кейс №2.</w:t>
      </w:r>
      <w:r w:rsidRPr="00AD0253">
        <w:rPr>
          <w:rStyle w:val="markedcontent"/>
          <w:rFonts w:ascii="Times New Roman" w:hAnsi="Times New Roman"/>
          <w:color w:val="auto"/>
          <w:sz w:val="24"/>
          <w:szCs w:val="24"/>
        </w:rPr>
        <w:t xml:space="preserve"> </w:t>
      </w:r>
    </w:p>
    <w:p w:rsidR="00EA49CB" w:rsidRDefault="008B08D7" w:rsidP="008B08D7">
      <w:pPr>
        <w:widowControl/>
        <w:autoSpaceDE/>
        <w:autoSpaceDN/>
        <w:adjustRightInd/>
        <w:ind w:firstLine="708"/>
        <w:jc w:val="both"/>
      </w:pPr>
      <w:r w:rsidRPr="008B08D7">
        <w:t xml:space="preserve">Власти Ростовской области потребовали от руководителей 7 муниципальных образований, в которых существует проблема обманутых дольщиков, в течение 1,5 месяцев разработать план мероприятий по ликвидации долгостроев. </w:t>
      </w:r>
    </w:p>
    <w:p w:rsidR="00EA49CB" w:rsidRDefault="008B08D7" w:rsidP="008B08D7">
      <w:pPr>
        <w:widowControl/>
        <w:autoSpaceDE/>
        <w:autoSpaceDN/>
        <w:adjustRightInd/>
        <w:ind w:firstLine="708"/>
        <w:jc w:val="both"/>
      </w:pPr>
      <w:r w:rsidRPr="008B08D7">
        <w:t xml:space="preserve">Как сообщает РИА Новости, со ссылкой на выступление заместителя руководителя региональной службы государственного строительного надзора Ростовской области, Игоря Захарова, в ходе заседания коллегии областной администрации, за последнее время 22 объекта жилищного строительства в регионе признаны проблемными. Квартиры в них приобрели около 1,6 тыс. граждан. </w:t>
      </w:r>
    </w:p>
    <w:p w:rsidR="00EA49CB" w:rsidRDefault="008B08D7" w:rsidP="008B08D7">
      <w:pPr>
        <w:widowControl/>
        <w:autoSpaceDE/>
        <w:autoSpaceDN/>
        <w:adjustRightInd/>
        <w:ind w:firstLine="708"/>
        <w:jc w:val="both"/>
      </w:pPr>
      <w:r w:rsidRPr="008B08D7">
        <w:t xml:space="preserve">Большинство недостроенных домов находятся в Ростове-на-Дону, остальные – в городах Азов, Батайск, Новочеркасск, Таганрог, а также в Аксайском и Сальском районах. Коллегия администрации своим постановлением предписала муниципалитетам разработать перечни мероприятий, направленных на продолжение и завершение строительства объектов до 20 декабря. До 10 декабря в муниципальных образованиях должны быть созданы рабочие группы по организации взаимодействия и координации деятельности муниципальных органов власти, ресурсоснабжающих организаций, застройщиков и инициативных групп дольщиков. </w:t>
      </w:r>
    </w:p>
    <w:p w:rsidR="00EA49CB" w:rsidRDefault="008B08D7" w:rsidP="008B08D7">
      <w:pPr>
        <w:widowControl/>
        <w:autoSpaceDE/>
        <w:autoSpaceDN/>
        <w:adjustRightInd/>
        <w:ind w:firstLine="708"/>
        <w:jc w:val="both"/>
      </w:pPr>
      <w:r w:rsidRPr="008B08D7">
        <w:t xml:space="preserve">Вице-губернатор Ростовской области Сергей Горбань напомнил главам муниципалитетам об ответственности за решение проблемы обманутых дольщиков. </w:t>
      </w:r>
    </w:p>
    <w:p w:rsidR="00EA49CB" w:rsidRDefault="008B08D7" w:rsidP="008B08D7">
      <w:pPr>
        <w:widowControl/>
        <w:autoSpaceDE/>
        <w:autoSpaceDN/>
        <w:adjustRightInd/>
        <w:ind w:firstLine="708"/>
        <w:jc w:val="both"/>
      </w:pPr>
      <w:r w:rsidRPr="008B08D7">
        <w:t xml:space="preserve">«Надо помнить, что 80% глав - это те главы, которые подписывали инвестиционные договора. Остальные главы, которые избрались, - это тоже их вопрос. Как только человек сел в кресло, это тема его. Это вопрос непростой. Главам муниципальных образований, где есть долевое строительство, надо под руководством своих заместителей, которые курируют строительство, создать рабочие группы и вместе с дольщиками двигаться. И применять все законные способы. Надо посмотреть на соседние регионы, как они делали», - цитирует его слова РИА Новости. </w:t>
      </w:r>
    </w:p>
    <w:p w:rsidR="00EA49CB" w:rsidRDefault="008B08D7" w:rsidP="008B08D7">
      <w:pPr>
        <w:widowControl/>
        <w:autoSpaceDE/>
        <w:autoSpaceDN/>
        <w:adjustRightInd/>
        <w:ind w:firstLine="708"/>
        <w:jc w:val="both"/>
      </w:pPr>
      <w:r w:rsidRPr="008B08D7">
        <w:t xml:space="preserve">При этом, как отмечает «Ростовское агентство новостей», чиновник предупредил, что государство вряд ли сможет оперативно помочь всем пострадавшим. «Бюджета на всех не хватит», сказал он. Горбань предложил перейти к конкретным действиям по решению проблемы через пару месяцев. </w:t>
      </w:r>
    </w:p>
    <w:p w:rsidR="00EA49CB" w:rsidRPr="00EA49CB" w:rsidRDefault="008B08D7" w:rsidP="008B08D7">
      <w:pPr>
        <w:widowControl/>
        <w:autoSpaceDE/>
        <w:autoSpaceDN/>
        <w:adjustRightInd/>
        <w:ind w:firstLine="708"/>
        <w:jc w:val="both"/>
        <w:rPr>
          <w:u w:val="single"/>
        </w:rPr>
      </w:pPr>
      <w:r w:rsidRPr="00EA49CB">
        <w:rPr>
          <w:u w:val="single"/>
        </w:rPr>
        <w:t xml:space="preserve">Задание: </w:t>
      </w:r>
    </w:p>
    <w:p w:rsidR="00EA49CB" w:rsidRDefault="008B08D7" w:rsidP="008B08D7">
      <w:pPr>
        <w:widowControl/>
        <w:autoSpaceDE/>
        <w:autoSpaceDN/>
        <w:adjustRightInd/>
        <w:ind w:firstLine="708"/>
        <w:jc w:val="both"/>
      </w:pPr>
      <w:r w:rsidRPr="008B08D7">
        <w:t xml:space="preserve">1. Как вы считаете, данная проблема характерна только для муниципалитетов Ростовской области или это весьма распространенная проблема в России? </w:t>
      </w:r>
    </w:p>
    <w:p w:rsidR="00EA49CB" w:rsidRDefault="008B08D7" w:rsidP="008B08D7">
      <w:pPr>
        <w:widowControl/>
        <w:autoSpaceDE/>
        <w:autoSpaceDN/>
        <w:adjustRightInd/>
        <w:ind w:firstLine="708"/>
        <w:jc w:val="both"/>
      </w:pPr>
      <w:r w:rsidRPr="008B08D7">
        <w:t xml:space="preserve">2. Проблема дольщиков – это проблема государства? Бизнеса? Или, собственно, самих граждан, попавших в затруднительную ситуацию? Почему существует следующая проблема? </w:t>
      </w:r>
    </w:p>
    <w:p w:rsidR="00EA49CB" w:rsidRDefault="008B08D7" w:rsidP="008B08D7">
      <w:pPr>
        <w:widowControl/>
        <w:autoSpaceDE/>
        <w:autoSpaceDN/>
        <w:adjustRightInd/>
        <w:ind w:firstLine="708"/>
        <w:jc w:val="both"/>
      </w:pPr>
      <w:r w:rsidRPr="008B08D7">
        <w:t xml:space="preserve">3. Разработайте мероприятия по решению проблемы. </w:t>
      </w:r>
    </w:p>
    <w:p w:rsidR="00AD0253" w:rsidRPr="008B08D7" w:rsidRDefault="008B08D7" w:rsidP="008B08D7">
      <w:pPr>
        <w:widowControl/>
        <w:autoSpaceDE/>
        <w:autoSpaceDN/>
        <w:adjustRightInd/>
        <w:ind w:firstLine="708"/>
        <w:jc w:val="both"/>
        <w:rPr>
          <w:rStyle w:val="markedcontent"/>
        </w:rPr>
      </w:pPr>
      <w:r w:rsidRPr="008B08D7">
        <w:t>4. Какими технологиями разработки решений лучше пользоваться в данной ситуации?</w:t>
      </w:r>
    </w:p>
    <w:p w:rsidR="008B08D7" w:rsidRDefault="008B08D7" w:rsidP="00310874">
      <w:pPr>
        <w:pStyle w:val="af6"/>
        <w:spacing w:after="0"/>
        <w:ind w:firstLine="709"/>
        <w:rPr>
          <w:rFonts w:ascii="Times New Roman" w:hAnsi="Times New Roman"/>
          <w:b/>
          <w:i/>
          <w:iCs/>
          <w:color w:val="auto"/>
          <w:sz w:val="24"/>
          <w:szCs w:val="24"/>
        </w:rPr>
      </w:pPr>
    </w:p>
    <w:p w:rsidR="00310874" w:rsidRDefault="00B1567C" w:rsidP="00310874">
      <w:pPr>
        <w:pStyle w:val="af6"/>
        <w:spacing w:after="0"/>
        <w:ind w:firstLine="709"/>
        <w:rPr>
          <w:rStyle w:val="markedcontent"/>
          <w:rFonts w:ascii="Times New Roman" w:hAnsi="Times New Roman"/>
          <w:color w:val="auto"/>
          <w:sz w:val="24"/>
          <w:szCs w:val="24"/>
        </w:rPr>
      </w:pPr>
      <w:r w:rsidRPr="00B1567C">
        <w:rPr>
          <w:rFonts w:ascii="Times New Roman" w:hAnsi="Times New Roman"/>
          <w:b/>
          <w:i/>
          <w:iCs/>
          <w:color w:val="auto"/>
          <w:sz w:val="24"/>
          <w:szCs w:val="24"/>
        </w:rPr>
        <w:t>Деловая игра.</w:t>
      </w:r>
      <w:r w:rsidRPr="00B1567C">
        <w:rPr>
          <w:rFonts w:ascii="Times New Roman" w:hAnsi="Times New Roman"/>
          <w:i/>
          <w:iCs/>
          <w:color w:val="auto"/>
          <w:sz w:val="24"/>
          <w:szCs w:val="24"/>
        </w:rPr>
        <w:t xml:space="preserve"> </w:t>
      </w:r>
      <w:r w:rsidR="00310874" w:rsidRPr="00310874">
        <w:rPr>
          <w:rStyle w:val="markedcontent"/>
          <w:rFonts w:ascii="Times New Roman" w:hAnsi="Times New Roman"/>
          <w:color w:val="auto"/>
          <w:sz w:val="24"/>
          <w:szCs w:val="24"/>
        </w:rPr>
        <w:t xml:space="preserve">Деловая игра предполагает выработку навыков принятия индивидуальных и коллективных решений по формированию ограничений и критериев принятия решений </w:t>
      </w:r>
    </w:p>
    <w:p w:rsidR="00310874" w:rsidRDefault="00310874" w:rsidP="00310874">
      <w:pPr>
        <w:pStyle w:val="af6"/>
        <w:spacing w:after="0"/>
        <w:ind w:firstLine="709"/>
        <w:jc w:val="center"/>
        <w:rPr>
          <w:rStyle w:val="markedcontent"/>
          <w:rFonts w:ascii="Times New Roman" w:hAnsi="Times New Roman"/>
          <w:color w:val="auto"/>
          <w:sz w:val="24"/>
          <w:szCs w:val="24"/>
        </w:rPr>
      </w:pPr>
      <w:r w:rsidRPr="00310874">
        <w:rPr>
          <w:rFonts w:ascii="Times New Roman" w:hAnsi="Times New Roman"/>
          <w:b/>
          <w:bCs/>
          <w:color w:val="000000"/>
          <w:sz w:val="24"/>
          <w:szCs w:val="24"/>
          <w:shd w:val="clear" w:color="auto" w:fill="FFFFFF"/>
        </w:rPr>
        <w:t>Деловая игра № 1.</w:t>
      </w:r>
    </w:p>
    <w:p w:rsidR="00B1567C" w:rsidRPr="00310874" w:rsidRDefault="00310874" w:rsidP="00310874">
      <w:pPr>
        <w:pStyle w:val="af6"/>
        <w:spacing w:after="0"/>
        <w:ind w:firstLine="709"/>
        <w:jc w:val="both"/>
        <w:rPr>
          <w:rFonts w:ascii="Times New Roman" w:hAnsi="Times New Roman"/>
          <w:iCs/>
          <w:color w:val="auto"/>
          <w:sz w:val="24"/>
          <w:szCs w:val="24"/>
        </w:rPr>
      </w:pPr>
      <w:r w:rsidRPr="00310874">
        <w:rPr>
          <w:rStyle w:val="markedcontent"/>
          <w:rFonts w:ascii="Times New Roman" w:hAnsi="Times New Roman"/>
          <w:b/>
          <w:color w:val="auto"/>
          <w:sz w:val="24"/>
          <w:szCs w:val="24"/>
        </w:rPr>
        <w:t>Задание 1.</w:t>
      </w:r>
      <w:r>
        <w:rPr>
          <w:rStyle w:val="markedcontent"/>
          <w:rFonts w:ascii="Times New Roman" w:hAnsi="Times New Roman"/>
          <w:color w:val="auto"/>
          <w:sz w:val="24"/>
          <w:szCs w:val="24"/>
        </w:rPr>
        <w:t xml:space="preserve"> </w:t>
      </w:r>
      <w:r w:rsidRPr="00310874">
        <w:rPr>
          <w:rStyle w:val="markedcontent"/>
          <w:rFonts w:ascii="Times New Roman" w:hAnsi="Times New Roman"/>
          <w:color w:val="auto"/>
          <w:sz w:val="24"/>
          <w:szCs w:val="24"/>
        </w:rPr>
        <w:t>Разработайте систему критериев оценки докладов, подготовленных студентами вашей группы, определите удельный вес каждого критерия. Внесите данные в таблицу 1.</w:t>
      </w:r>
    </w:p>
    <w:p w:rsidR="005F790D" w:rsidRDefault="00310874" w:rsidP="00310874">
      <w:pPr>
        <w:ind w:firstLine="709"/>
        <w:jc w:val="right"/>
        <w:rPr>
          <w:rStyle w:val="FontStyle53"/>
          <w:b w:val="0"/>
          <w:color w:val="000000" w:themeColor="text1"/>
          <w:sz w:val="24"/>
          <w:szCs w:val="24"/>
        </w:rPr>
      </w:pPr>
      <w:r>
        <w:rPr>
          <w:rStyle w:val="FontStyle53"/>
          <w:b w:val="0"/>
          <w:color w:val="000000" w:themeColor="text1"/>
          <w:sz w:val="24"/>
          <w:szCs w:val="24"/>
        </w:rPr>
        <w:t>Таблица 1</w:t>
      </w:r>
    </w:p>
    <w:tbl>
      <w:tblPr>
        <w:tblStyle w:val="a8"/>
        <w:tblW w:w="0" w:type="auto"/>
        <w:tblCellMar>
          <w:left w:w="0" w:type="dxa"/>
          <w:right w:w="0" w:type="dxa"/>
        </w:tblCellMar>
        <w:tblLook w:val="04A0" w:firstRow="1" w:lastRow="0" w:firstColumn="1" w:lastColumn="0" w:noHBand="0" w:noVBand="1"/>
      </w:tblPr>
      <w:tblGrid>
        <w:gridCol w:w="2132"/>
        <w:gridCol w:w="1559"/>
        <w:gridCol w:w="1134"/>
        <w:gridCol w:w="2410"/>
        <w:gridCol w:w="2981"/>
      </w:tblGrid>
      <w:tr w:rsidR="00310874" w:rsidTr="00310874">
        <w:tc>
          <w:tcPr>
            <w:tcW w:w="2132" w:type="dxa"/>
          </w:tcPr>
          <w:p w:rsidR="00310874" w:rsidRPr="00310874" w:rsidRDefault="00310874" w:rsidP="00310874">
            <w:pPr>
              <w:jc w:val="center"/>
            </w:pPr>
            <w:r w:rsidRPr="00310874">
              <w:rPr>
                <w:rStyle w:val="markedcontent"/>
              </w:rPr>
              <w:t>Критерий</w:t>
            </w:r>
          </w:p>
        </w:tc>
        <w:tc>
          <w:tcPr>
            <w:tcW w:w="1559" w:type="dxa"/>
          </w:tcPr>
          <w:p w:rsidR="00310874" w:rsidRPr="00310874" w:rsidRDefault="00310874" w:rsidP="00310874">
            <w:pPr>
              <w:jc w:val="center"/>
            </w:pPr>
            <w:r w:rsidRPr="00310874">
              <w:rPr>
                <w:rStyle w:val="markedcontent"/>
              </w:rPr>
              <w:t>Удельный вес критерия</w:t>
            </w:r>
          </w:p>
        </w:tc>
        <w:tc>
          <w:tcPr>
            <w:tcW w:w="1134" w:type="dxa"/>
          </w:tcPr>
          <w:p w:rsidR="00310874" w:rsidRPr="00310874" w:rsidRDefault="00310874" w:rsidP="00310874">
            <w:pPr>
              <w:jc w:val="center"/>
            </w:pPr>
            <w:r w:rsidRPr="00310874">
              <w:rPr>
                <w:rStyle w:val="markedcontent"/>
              </w:rPr>
              <w:t>Ранг критерия</w:t>
            </w:r>
          </w:p>
        </w:tc>
        <w:tc>
          <w:tcPr>
            <w:tcW w:w="2410" w:type="dxa"/>
          </w:tcPr>
          <w:p w:rsidR="00310874" w:rsidRPr="00310874" w:rsidRDefault="00310874" w:rsidP="00310874">
            <w:r w:rsidRPr="00310874">
              <w:rPr>
                <w:rStyle w:val="markedcontent"/>
              </w:rPr>
              <w:t xml:space="preserve">Экспертная оценка значимости критериев </w:t>
            </w:r>
          </w:p>
        </w:tc>
        <w:tc>
          <w:tcPr>
            <w:tcW w:w="2981" w:type="dxa"/>
          </w:tcPr>
          <w:p w:rsidR="00310874" w:rsidRPr="00310874" w:rsidRDefault="00310874" w:rsidP="00310874">
            <w:r w:rsidRPr="00310874">
              <w:rPr>
                <w:rStyle w:val="markedcontent"/>
              </w:rPr>
              <w:t>Соответствие экспертной оценке (графа 4- графа3)</w:t>
            </w:r>
          </w:p>
        </w:tc>
      </w:tr>
      <w:tr w:rsidR="00310874" w:rsidTr="00310874">
        <w:tc>
          <w:tcPr>
            <w:tcW w:w="2132"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2</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3</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4</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5</w:t>
            </w: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1</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2</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Default="00310874" w:rsidP="00310874">
            <w:pPr>
              <w:rPr>
                <w:rStyle w:val="FontStyle53"/>
                <w:b w:val="0"/>
                <w:color w:val="000000" w:themeColor="text1"/>
                <w:sz w:val="24"/>
                <w:szCs w:val="24"/>
              </w:rPr>
            </w:pPr>
            <w:r>
              <w:rPr>
                <w:rStyle w:val="FontStyle53"/>
                <w:b w:val="0"/>
                <w:color w:val="000000" w:themeColor="text1"/>
                <w:sz w:val="24"/>
                <w:szCs w:val="24"/>
              </w:rPr>
              <w:t>3</w:t>
            </w:r>
          </w:p>
        </w:tc>
        <w:tc>
          <w:tcPr>
            <w:tcW w:w="1559" w:type="dxa"/>
          </w:tcPr>
          <w:p w:rsidR="00310874" w:rsidRDefault="00310874" w:rsidP="00310874">
            <w:pPr>
              <w:jc w:val="right"/>
              <w:rPr>
                <w:rStyle w:val="FontStyle53"/>
                <w:b w:val="0"/>
                <w:color w:val="000000" w:themeColor="text1"/>
                <w:sz w:val="24"/>
                <w:szCs w:val="24"/>
              </w:rPr>
            </w:pPr>
          </w:p>
        </w:tc>
        <w:tc>
          <w:tcPr>
            <w:tcW w:w="1134" w:type="dxa"/>
          </w:tcPr>
          <w:p w:rsidR="00310874" w:rsidRDefault="00310874" w:rsidP="00310874">
            <w:pPr>
              <w:jc w:val="right"/>
              <w:rPr>
                <w:rStyle w:val="FontStyle53"/>
                <w:b w:val="0"/>
                <w:color w:val="000000" w:themeColor="text1"/>
                <w:sz w:val="24"/>
                <w:szCs w:val="24"/>
              </w:rPr>
            </w:pPr>
          </w:p>
        </w:tc>
        <w:tc>
          <w:tcPr>
            <w:tcW w:w="2410" w:type="dxa"/>
          </w:tcPr>
          <w:p w:rsidR="00310874" w:rsidRDefault="00310874" w:rsidP="00310874">
            <w:pPr>
              <w:jc w:val="right"/>
              <w:rPr>
                <w:rStyle w:val="FontStyle53"/>
                <w:b w:val="0"/>
                <w:color w:val="000000" w:themeColor="text1"/>
                <w:sz w:val="24"/>
                <w:szCs w:val="24"/>
              </w:rPr>
            </w:pPr>
          </w:p>
        </w:tc>
        <w:tc>
          <w:tcPr>
            <w:tcW w:w="2981" w:type="dxa"/>
          </w:tcPr>
          <w:p w:rsidR="00310874" w:rsidRDefault="00310874" w:rsidP="00310874">
            <w:pPr>
              <w:jc w:val="right"/>
              <w:rPr>
                <w:rStyle w:val="FontStyle53"/>
                <w:b w:val="0"/>
                <w:color w:val="000000" w:themeColor="text1"/>
                <w:sz w:val="24"/>
                <w:szCs w:val="24"/>
              </w:rPr>
            </w:pPr>
          </w:p>
        </w:tc>
      </w:tr>
      <w:tr w:rsidR="00310874" w:rsidTr="00310874">
        <w:tc>
          <w:tcPr>
            <w:tcW w:w="2132" w:type="dxa"/>
          </w:tcPr>
          <w:p w:rsidR="00310874" w:rsidRPr="00310874" w:rsidRDefault="00310874" w:rsidP="00310874">
            <w:pPr>
              <w:rPr>
                <w:rStyle w:val="FontStyle53"/>
                <w:b w:val="0"/>
                <w:color w:val="000000" w:themeColor="text1"/>
                <w:sz w:val="24"/>
                <w:szCs w:val="24"/>
              </w:rPr>
            </w:pPr>
            <w:r w:rsidRPr="00310874">
              <w:rPr>
                <w:rStyle w:val="markedcontent"/>
              </w:rPr>
              <w:t>Итого по сумме критериев</w:t>
            </w:r>
          </w:p>
        </w:tc>
        <w:tc>
          <w:tcPr>
            <w:tcW w:w="1559"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1</w:t>
            </w:r>
          </w:p>
        </w:tc>
        <w:tc>
          <w:tcPr>
            <w:tcW w:w="1134"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410"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c>
          <w:tcPr>
            <w:tcW w:w="2981" w:type="dxa"/>
          </w:tcPr>
          <w:p w:rsidR="00310874" w:rsidRDefault="00310874" w:rsidP="00310874">
            <w:pPr>
              <w:jc w:val="center"/>
              <w:rPr>
                <w:rStyle w:val="FontStyle53"/>
                <w:b w:val="0"/>
                <w:color w:val="000000" w:themeColor="text1"/>
                <w:sz w:val="24"/>
                <w:szCs w:val="24"/>
              </w:rPr>
            </w:pPr>
            <w:r>
              <w:rPr>
                <w:rStyle w:val="FontStyle53"/>
                <w:b w:val="0"/>
                <w:color w:val="000000" w:themeColor="text1"/>
                <w:sz w:val="24"/>
                <w:szCs w:val="24"/>
              </w:rPr>
              <w:t>-</w:t>
            </w:r>
          </w:p>
        </w:tc>
      </w:tr>
    </w:tbl>
    <w:p w:rsidR="00310874" w:rsidRPr="005F790D" w:rsidRDefault="00310874" w:rsidP="00310874">
      <w:pPr>
        <w:ind w:firstLine="709"/>
        <w:jc w:val="right"/>
        <w:rPr>
          <w:rStyle w:val="FontStyle53"/>
          <w:b w:val="0"/>
          <w:color w:val="000000" w:themeColor="text1"/>
          <w:sz w:val="24"/>
          <w:szCs w:val="24"/>
        </w:rPr>
      </w:pPr>
    </w:p>
    <w:p w:rsidR="009D4E39" w:rsidRPr="009D4E39" w:rsidRDefault="009D4E39" w:rsidP="009D4E39">
      <w:pPr>
        <w:ind w:firstLine="709"/>
        <w:jc w:val="both"/>
        <w:rPr>
          <w:b/>
          <w:bCs/>
          <w:color w:val="000000"/>
          <w:shd w:val="clear" w:color="auto" w:fill="FFFFFF"/>
        </w:rPr>
      </w:pPr>
      <w:bookmarkStart w:id="0" w:name="bookmark16"/>
      <w:r w:rsidRPr="009D4E39">
        <w:rPr>
          <w:rStyle w:val="markedcontent"/>
        </w:rPr>
        <w:t>Оцените выступление товарищей по разработанным критериям в таблице 2.</w:t>
      </w:r>
    </w:p>
    <w:p w:rsidR="009D4E39" w:rsidRDefault="009D4E39" w:rsidP="009D4E39">
      <w:pPr>
        <w:ind w:firstLine="709"/>
        <w:jc w:val="right"/>
        <w:rPr>
          <w:rStyle w:val="FontStyle53"/>
          <w:b w:val="0"/>
          <w:color w:val="000000" w:themeColor="text1"/>
          <w:sz w:val="24"/>
          <w:szCs w:val="24"/>
        </w:rPr>
      </w:pPr>
      <w:r>
        <w:rPr>
          <w:rStyle w:val="FontStyle53"/>
          <w:b w:val="0"/>
          <w:color w:val="000000" w:themeColor="text1"/>
          <w:sz w:val="24"/>
          <w:szCs w:val="24"/>
        </w:rPr>
        <w:t>Таблица 2</w:t>
      </w:r>
    </w:p>
    <w:tbl>
      <w:tblPr>
        <w:tblStyle w:val="a8"/>
        <w:tblW w:w="0" w:type="auto"/>
        <w:tblLook w:val="04A0" w:firstRow="1" w:lastRow="0" w:firstColumn="1" w:lastColumn="0" w:noHBand="0" w:noVBand="1"/>
      </w:tblPr>
      <w:tblGrid>
        <w:gridCol w:w="3474"/>
        <w:gridCol w:w="3474"/>
        <w:gridCol w:w="3474"/>
      </w:tblGrid>
      <w:tr w:rsidR="009D4E39" w:rsidTr="009D4E39">
        <w:tc>
          <w:tcPr>
            <w:tcW w:w="3474" w:type="dxa"/>
          </w:tcPr>
          <w:p w:rsidR="009D4E39" w:rsidRPr="009D4E39" w:rsidRDefault="009D4E39" w:rsidP="009D4E39">
            <w:pPr>
              <w:jc w:val="center"/>
            </w:pPr>
            <w:r w:rsidRPr="009D4E39">
              <w:rPr>
                <w:rStyle w:val="markedcontent"/>
              </w:rPr>
              <w:t>ФИО выступающего</w:t>
            </w:r>
          </w:p>
        </w:tc>
        <w:tc>
          <w:tcPr>
            <w:tcW w:w="3474" w:type="dxa"/>
          </w:tcPr>
          <w:p w:rsidR="009D4E39" w:rsidRPr="009D4E39" w:rsidRDefault="009D4E39" w:rsidP="009D4E39">
            <w:pPr>
              <w:jc w:val="center"/>
            </w:pPr>
            <w:r w:rsidRPr="009D4E39">
              <w:rPr>
                <w:rStyle w:val="markedcontent"/>
              </w:rPr>
              <w:t>Критерий</w:t>
            </w:r>
          </w:p>
        </w:tc>
        <w:tc>
          <w:tcPr>
            <w:tcW w:w="3474" w:type="dxa"/>
          </w:tcPr>
          <w:p w:rsidR="009D4E39" w:rsidRPr="009D4E39" w:rsidRDefault="009D4E39" w:rsidP="009D4E39">
            <w:pPr>
              <w:jc w:val="center"/>
            </w:pPr>
            <w:r w:rsidRPr="009D4E39">
              <w:rPr>
                <w:rStyle w:val="markedcontent"/>
              </w:rPr>
              <w:t>Оценка по критерию</w:t>
            </w:r>
          </w:p>
        </w:tc>
      </w:tr>
      <w:tr w:rsidR="009D4E39" w:rsidTr="009D4E39">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Pr="009D4E39" w:rsidRDefault="009D4E39" w:rsidP="009D4E39">
            <w:pPr>
              <w:jc w:val="center"/>
              <w:rPr>
                <w:bCs/>
                <w:color w:val="000000"/>
                <w:shd w:val="clear" w:color="auto" w:fill="FFFFFF"/>
              </w:rPr>
            </w:pPr>
            <w:r w:rsidRPr="009D4E39">
              <w:rPr>
                <w:bCs/>
                <w:color w:val="000000"/>
                <w:shd w:val="clear" w:color="auto" w:fill="FFFFFF"/>
              </w:rPr>
              <w:t>1</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2</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jc w:val="center"/>
              <w:rPr>
                <w:b/>
                <w:bCs/>
                <w:color w:val="000000"/>
                <w:shd w:val="clear" w:color="auto" w:fill="FFFFFF"/>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3</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p>
        </w:tc>
        <w:tc>
          <w:tcPr>
            <w:tcW w:w="3474" w:type="dxa"/>
          </w:tcPr>
          <w:p w:rsidR="009D4E39" w:rsidRPr="009D4E39" w:rsidRDefault="009D4E39" w:rsidP="009D4E39">
            <w:pPr>
              <w:jc w:val="center"/>
              <w:rPr>
                <w:bCs/>
                <w:color w:val="000000"/>
                <w:shd w:val="clear" w:color="auto" w:fill="FFFFFF"/>
              </w:rPr>
            </w:pPr>
            <w:r>
              <w:rPr>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b/>
                <w:bCs/>
                <w:color w:val="000000"/>
                <w:shd w:val="clear" w:color="auto" w:fill="FFFFFF"/>
              </w:rPr>
            </w:pPr>
            <w:r w:rsidRPr="009D4E39">
              <w:rPr>
                <w:rStyle w:val="markedcontent"/>
              </w:rPr>
              <w:t>Суммарная оценка</w:t>
            </w:r>
          </w:p>
        </w:tc>
        <w:tc>
          <w:tcPr>
            <w:tcW w:w="3474" w:type="dxa"/>
          </w:tcPr>
          <w:p w:rsidR="009D4E39" w:rsidRDefault="009D4E39" w:rsidP="009D4E39">
            <w:pPr>
              <w:jc w:val="center"/>
              <w:rPr>
                <w:b/>
                <w:bCs/>
                <w:color w:val="000000"/>
                <w:shd w:val="clear" w:color="auto" w:fill="FFFFFF"/>
              </w:rPr>
            </w:pPr>
            <w:r>
              <w:rPr>
                <w:b/>
                <w:bCs/>
                <w:color w:val="000000"/>
                <w:shd w:val="clear" w:color="auto" w:fill="FFFFFF"/>
              </w:rPr>
              <w:t>-</w:t>
            </w: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Pr="009D4E39" w:rsidRDefault="009D4E39" w:rsidP="009D4E39">
            <w:pPr>
              <w:rPr>
                <w:rStyle w:val="markedcontent"/>
              </w:rPr>
            </w:pPr>
            <w:r>
              <w:rPr>
                <w:rStyle w:val="markedcontent"/>
              </w:rPr>
              <w:t>2.</w:t>
            </w: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r w:rsidR="009D4E39" w:rsidTr="009D4E39">
        <w:tc>
          <w:tcPr>
            <w:tcW w:w="3474" w:type="dxa"/>
          </w:tcPr>
          <w:p w:rsidR="009D4E39" w:rsidRDefault="009D4E39" w:rsidP="009D4E39">
            <w:pPr>
              <w:rPr>
                <w:rStyle w:val="markedcontent"/>
              </w:rPr>
            </w:pPr>
          </w:p>
        </w:tc>
        <w:tc>
          <w:tcPr>
            <w:tcW w:w="3474" w:type="dxa"/>
          </w:tcPr>
          <w:p w:rsidR="009D4E39" w:rsidRDefault="009D4E39" w:rsidP="009D4E39">
            <w:pPr>
              <w:jc w:val="center"/>
              <w:rPr>
                <w:b/>
                <w:bCs/>
                <w:color w:val="000000"/>
                <w:shd w:val="clear" w:color="auto" w:fill="FFFFFF"/>
              </w:rPr>
            </w:pPr>
          </w:p>
        </w:tc>
        <w:tc>
          <w:tcPr>
            <w:tcW w:w="3474" w:type="dxa"/>
          </w:tcPr>
          <w:p w:rsidR="009D4E39" w:rsidRDefault="009D4E39" w:rsidP="009D4E39">
            <w:pPr>
              <w:jc w:val="center"/>
              <w:rPr>
                <w:b/>
                <w:bCs/>
                <w:color w:val="000000"/>
                <w:shd w:val="clear" w:color="auto" w:fill="FFFFFF"/>
              </w:rPr>
            </w:pPr>
          </w:p>
        </w:tc>
      </w:tr>
    </w:tbl>
    <w:p w:rsidR="009D4E39" w:rsidRDefault="009D4E39" w:rsidP="009D4E39">
      <w:pPr>
        <w:ind w:firstLine="709"/>
        <w:jc w:val="center"/>
        <w:rPr>
          <w:b/>
          <w:bCs/>
          <w:color w:val="000000"/>
          <w:shd w:val="clear" w:color="auto" w:fill="FFFFFF"/>
        </w:rPr>
      </w:pPr>
    </w:p>
    <w:p w:rsidR="009D4E39" w:rsidRDefault="009D4E39" w:rsidP="009D4E39">
      <w:pPr>
        <w:ind w:firstLine="709"/>
        <w:jc w:val="both"/>
        <w:rPr>
          <w:rStyle w:val="markedcontent"/>
        </w:rPr>
      </w:pPr>
      <w:r w:rsidRPr="00E12C58">
        <w:rPr>
          <w:rStyle w:val="markedcontent"/>
          <w:b/>
        </w:rPr>
        <w:t>Задание 2</w:t>
      </w:r>
      <w:r w:rsidR="00E12C58" w:rsidRPr="00E12C58">
        <w:rPr>
          <w:rStyle w:val="markedcontent"/>
          <w:b/>
        </w:rPr>
        <w:t>.</w:t>
      </w:r>
      <w:r w:rsidR="00E12C58">
        <w:rPr>
          <w:rStyle w:val="markedcontent"/>
        </w:rPr>
        <w:t xml:space="preserve"> </w:t>
      </w:r>
      <w:r w:rsidRPr="009D4E39">
        <w:rPr>
          <w:rStyle w:val="markedcontent"/>
        </w:rPr>
        <w:t>Оцените соответствие разработанной системы критериев оценки докладов, используемых при многокритериальном оценивании, предъявляемым к ней требованиям в таблице 3.</w:t>
      </w:r>
    </w:p>
    <w:p w:rsidR="00E12C58" w:rsidRDefault="00E12C58" w:rsidP="00E12C58">
      <w:pPr>
        <w:ind w:firstLine="709"/>
        <w:jc w:val="right"/>
        <w:rPr>
          <w:rStyle w:val="FontStyle53"/>
          <w:b w:val="0"/>
          <w:color w:val="000000" w:themeColor="text1"/>
          <w:sz w:val="24"/>
          <w:szCs w:val="24"/>
        </w:rPr>
      </w:pPr>
      <w:r>
        <w:rPr>
          <w:rStyle w:val="FontStyle53"/>
          <w:b w:val="0"/>
          <w:color w:val="000000" w:themeColor="text1"/>
          <w:sz w:val="24"/>
          <w:szCs w:val="24"/>
        </w:rPr>
        <w:t>Таблица 3</w:t>
      </w:r>
    </w:p>
    <w:tbl>
      <w:tblPr>
        <w:tblStyle w:val="a8"/>
        <w:tblW w:w="0" w:type="auto"/>
        <w:tblLook w:val="04A0" w:firstRow="1" w:lastRow="0" w:firstColumn="1" w:lastColumn="0" w:noHBand="0" w:noVBand="1"/>
      </w:tblPr>
      <w:tblGrid>
        <w:gridCol w:w="5211"/>
        <w:gridCol w:w="5211"/>
      </w:tblGrid>
      <w:tr w:rsidR="00E12C58" w:rsidTr="00E12C58">
        <w:tc>
          <w:tcPr>
            <w:tcW w:w="5211" w:type="dxa"/>
          </w:tcPr>
          <w:p w:rsidR="00E12C58" w:rsidRPr="00E12C58" w:rsidRDefault="00E12C58" w:rsidP="00E12C58">
            <w:pPr>
              <w:jc w:val="both"/>
            </w:pPr>
            <w:r w:rsidRPr="00E12C58">
              <w:rPr>
                <w:rStyle w:val="markedcontent"/>
              </w:rPr>
              <w:t xml:space="preserve">Требования к набору критериев </w:t>
            </w:r>
          </w:p>
        </w:tc>
        <w:tc>
          <w:tcPr>
            <w:tcW w:w="5211" w:type="dxa"/>
          </w:tcPr>
          <w:p w:rsidR="00E12C58" w:rsidRPr="00E12C58" w:rsidRDefault="00E12C58" w:rsidP="00E12C58">
            <w:r w:rsidRPr="00E12C58">
              <w:rPr>
                <w:rStyle w:val="markedcontent"/>
              </w:rPr>
              <w:t xml:space="preserve">Характеристика соответствия (несоответствия) </w:t>
            </w:r>
          </w:p>
        </w:tc>
      </w:tr>
    </w:tbl>
    <w:p w:rsidR="00E12C58" w:rsidRDefault="00E12C58" w:rsidP="00E12C58">
      <w:pPr>
        <w:ind w:firstLine="709"/>
        <w:jc w:val="right"/>
        <w:rPr>
          <w:rStyle w:val="FontStyle53"/>
          <w:b w:val="0"/>
          <w:color w:val="000000" w:themeColor="text1"/>
          <w:sz w:val="24"/>
          <w:szCs w:val="24"/>
        </w:rPr>
      </w:pPr>
    </w:p>
    <w:p w:rsidR="00E12C58" w:rsidRPr="00E12C58" w:rsidRDefault="00E12C58" w:rsidP="00E12C58">
      <w:pPr>
        <w:ind w:firstLine="709"/>
        <w:jc w:val="both"/>
        <w:rPr>
          <w:b/>
          <w:bCs/>
          <w:color w:val="000000"/>
          <w:shd w:val="clear" w:color="auto" w:fill="FFFFFF"/>
        </w:rPr>
      </w:pPr>
      <w:r w:rsidRPr="00E12C58">
        <w:rPr>
          <w:rStyle w:val="markedcontent"/>
          <w:b/>
        </w:rPr>
        <w:t>Задание 3.</w:t>
      </w:r>
      <w:r>
        <w:rPr>
          <w:rStyle w:val="markedcontent"/>
        </w:rPr>
        <w:t xml:space="preserve"> </w:t>
      </w:r>
      <w:r w:rsidRPr="00E12C58">
        <w:rPr>
          <w:rStyle w:val="markedcontent"/>
        </w:rPr>
        <w:t>Сформулируйте основные ограничения при написании вами курсовой работы по дисциплине _________________ и субъективные и объективные критерии ее оценки преподавателем.</w:t>
      </w:r>
    </w:p>
    <w:p w:rsidR="00E12C58" w:rsidRDefault="00E12C58" w:rsidP="00310874">
      <w:pPr>
        <w:ind w:firstLine="709"/>
        <w:jc w:val="center"/>
        <w:rPr>
          <w:b/>
          <w:bCs/>
          <w:color w:val="000000"/>
          <w:shd w:val="clear" w:color="auto" w:fill="FFFFFF"/>
        </w:rPr>
      </w:pPr>
    </w:p>
    <w:p w:rsidR="00E80512" w:rsidRDefault="00E80512" w:rsidP="00310874">
      <w:pPr>
        <w:ind w:firstLine="709"/>
        <w:jc w:val="center"/>
        <w:rPr>
          <w:b/>
          <w:bCs/>
          <w:color w:val="000000"/>
          <w:shd w:val="clear" w:color="auto" w:fill="FFFFFF"/>
        </w:rPr>
      </w:pPr>
    </w:p>
    <w:p w:rsidR="00B1567C" w:rsidRPr="00B1567C" w:rsidRDefault="00B1567C" w:rsidP="00310874">
      <w:pPr>
        <w:ind w:firstLine="709"/>
        <w:jc w:val="center"/>
        <w:rPr>
          <w:color w:val="000000"/>
          <w:shd w:val="clear" w:color="auto" w:fill="FFFFFF"/>
        </w:rPr>
      </w:pPr>
      <w:r w:rsidRPr="00B1567C">
        <w:rPr>
          <w:b/>
          <w:bCs/>
          <w:color w:val="000000"/>
          <w:shd w:val="clear" w:color="auto" w:fill="FFFFFF"/>
        </w:rPr>
        <w:t>Деловая игра</w:t>
      </w:r>
      <w:r w:rsidR="00310874">
        <w:rPr>
          <w:b/>
          <w:bCs/>
          <w:color w:val="000000"/>
          <w:shd w:val="clear" w:color="auto" w:fill="FFFFFF"/>
        </w:rPr>
        <w:t xml:space="preserve"> № 2</w:t>
      </w:r>
      <w:r w:rsidRPr="00B1567C">
        <w:rPr>
          <w:b/>
          <w:bCs/>
          <w:color w:val="000000"/>
          <w:shd w:val="clear" w:color="auto" w:fill="FFFFFF"/>
        </w:rPr>
        <w:t xml:space="preserve">. </w:t>
      </w:r>
      <w:r w:rsidRPr="00B1567C">
        <w:rPr>
          <w:color w:val="000000"/>
          <w:shd w:val="clear" w:color="auto" w:fill="FFFFFF"/>
        </w:rPr>
        <w:t>Потерпевшие кораблекрушение</w:t>
      </w:r>
      <w:bookmarkEnd w:id="0"/>
    </w:p>
    <w:p w:rsidR="00B1567C" w:rsidRPr="00B1567C" w:rsidRDefault="00B1567C" w:rsidP="00B1567C">
      <w:pPr>
        <w:keepNext/>
        <w:keepLines/>
        <w:ind w:right="1460" w:firstLine="709"/>
        <w:jc w:val="both"/>
        <w:outlineLvl w:val="1"/>
        <w:rPr>
          <w:color w:val="000000"/>
          <w:shd w:val="clear" w:color="auto" w:fill="FFFFFF"/>
        </w:rPr>
      </w:pPr>
      <w:r w:rsidRPr="00B1567C">
        <w:rPr>
          <w:color w:val="000000"/>
          <w:shd w:val="clear" w:color="auto" w:fill="FFFFFF"/>
        </w:rPr>
        <w:t>(</w:t>
      </w:r>
      <w:r w:rsidRPr="00B1567C">
        <w:rPr>
          <w:bCs/>
          <w:iCs/>
        </w:rPr>
        <w:t>Управление группой. Лидерство и власть)</w:t>
      </w:r>
    </w:p>
    <w:p w:rsidR="00B1567C" w:rsidRPr="00B1567C" w:rsidRDefault="00B1567C" w:rsidP="00B1567C">
      <w:pPr>
        <w:ind w:right="20" w:firstLine="709"/>
        <w:jc w:val="both"/>
      </w:pPr>
      <w:r w:rsidRPr="00B1567C">
        <w:rPr>
          <w:b/>
          <w:bCs/>
          <w:color w:val="000000"/>
          <w:shd w:val="clear" w:color="auto" w:fill="FFFFFF"/>
        </w:rPr>
        <w:t xml:space="preserve">Цель игры </w:t>
      </w:r>
      <w:r w:rsidRPr="00B1567C">
        <w:rPr>
          <w:color w:val="000000"/>
          <w:shd w:val="clear" w:color="auto" w:fill="FFFFFF"/>
        </w:rPr>
        <w:t>- принятие группового решения, анализ, моделирование ситуации при решении групповой задачи; взаимоотношения среди участников, руководство и доминирование в группе.</w:t>
      </w:r>
    </w:p>
    <w:p w:rsidR="00B1567C" w:rsidRPr="00B1567C" w:rsidRDefault="00B1567C" w:rsidP="00B1567C">
      <w:pPr>
        <w:ind w:firstLine="709"/>
        <w:jc w:val="both"/>
        <w:rPr>
          <w:rFonts w:eastAsia="Courier New"/>
          <w:color w:val="000000"/>
        </w:rPr>
      </w:pPr>
      <w:r w:rsidRPr="00B1567C">
        <w:rPr>
          <w:rFonts w:eastAsia="Courier New"/>
          <w:color w:val="000000"/>
        </w:rPr>
        <w:t>Правила</w:t>
      </w:r>
    </w:p>
    <w:p w:rsidR="00B1567C" w:rsidRPr="00B1567C" w:rsidRDefault="00B1567C" w:rsidP="00B1567C">
      <w:pPr>
        <w:ind w:firstLine="709"/>
        <w:jc w:val="both"/>
        <w:rPr>
          <w:rFonts w:eastAsiaTheme="minorEastAsia"/>
        </w:rPr>
      </w:pPr>
      <w:r w:rsidRPr="00B1567C">
        <w:rPr>
          <w:rFonts w:eastAsiaTheme="minorEastAsia"/>
          <w:color w:val="000000"/>
          <w:shd w:val="clear" w:color="auto" w:fill="FFFFFF"/>
        </w:rPr>
        <w:t>Каждому члену группы дают следующую инструкцию и просят выполнить задание в течение 15 минут.</w:t>
      </w:r>
    </w:p>
    <w:p w:rsidR="00B1567C" w:rsidRPr="00B1567C" w:rsidRDefault="00B1567C" w:rsidP="00B1567C">
      <w:pPr>
        <w:ind w:right="20" w:firstLine="709"/>
        <w:jc w:val="both"/>
      </w:pPr>
      <w:r w:rsidRPr="00B1567C">
        <w:rPr>
          <w:color w:val="000000"/>
          <w:shd w:val="clear" w:color="auto" w:fill="FFFFFF"/>
        </w:rPr>
        <w:t>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миль к юго - западу от ближайшей земли.</w:t>
      </w:r>
    </w:p>
    <w:p w:rsidR="00B1567C" w:rsidRPr="00B1567C" w:rsidRDefault="00B1567C" w:rsidP="00B1567C">
      <w:pPr>
        <w:ind w:right="20" w:firstLine="709"/>
        <w:jc w:val="both"/>
      </w:pPr>
      <w:r w:rsidRPr="00B1567C">
        <w:rPr>
          <w:color w:val="000000"/>
          <w:shd w:val="clear" w:color="auto" w:fill="FFFFFF"/>
        </w:rPr>
        <w:t xml:space="preserve">Ниже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ниже предметы. Имущество оставшихся в живых людей составляют пачка сигарет, несколько коробков спичек и пять однодолларовых банкнот... </w:t>
      </w:r>
      <w:r w:rsidRPr="00B1567C">
        <w:rPr>
          <w:i/>
          <w:iCs/>
          <w:color w:val="000000"/>
          <w:shd w:val="clear" w:color="auto" w:fill="FFFFFF"/>
        </w:rPr>
        <w:t>Задача</w:t>
      </w:r>
    </w:p>
    <w:p w:rsidR="00B1567C" w:rsidRPr="00B1567C" w:rsidRDefault="00B1567C" w:rsidP="00B1567C">
      <w:pPr>
        <w:ind w:right="20" w:firstLine="709"/>
        <w:jc w:val="both"/>
      </w:pPr>
      <w:r w:rsidRPr="00B1567C">
        <w:rPr>
          <w:color w:val="000000"/>
          <w:shd w:val="clear" w:color="auto" w:fill="FFFFFF"/>
        </w:rPr>
        <w:t>15 нижеперечисленных предметов оценить в соответствии с их значением для выживания. Поставьте цифру 1 у самого важного предмета, цифру 2 — у второго по значению и так далее до пятнадцатого, наименее важного для вас. Вначале сделайте индивидуальную оценку, затем групповую.</w:t>
      </w:r>
    </w:p>
    <w:p w:rsidR="00B1567C" w:rsidRPr="00B1567C" w:rsidRDefault="00B1567C" w:rsidP="00F674E8">
      <w:pPr>
        <w:numPr>
          <w:ilvl w:val="0"/>
          <w:numId w:val="13"/>
        </w:numPr>
        <w:tabs>
          <w:tab w:val="left" w:pos="990"/>
        </w:tabs>
        <w:autoSpaceDE/>
        <w:autoSpaceDN/>
        <w:adjustRightInd/>
        <w:ind w:firstLine="709"/>
      </w:pPr>
      <w:r w:rsidRPr="00B1567C">
        <w:rPr>
          <w:color w:val="000000"/>
          <w:shd w:val="clear" w:color="auto" w:fill="FFFFFF"/>
        </w:rPr>
        <w:t>Зеркало для бритья.</w:t>
      </w:r>
    </w:p>
    <w:p w:rsidR="00B1567C" w:rsidRPr="00B1567C" w:rsidRDefault="00B1567C" w:rsidP="00F674E8">
      <w:pPr>
        <w:numPr>
          <w:ilvl w:val="0"/>
          <w:numId w:val="13"/>
        </w:numPr>
        <w:tabs>
          <w:tab w:val="left" w:pos="1014"/>
        </w:tabs>
        <w:autoSpaceDE/>
        <w:autoSpaceDN/>
        <w:adjustRightInd/>
        <w:ind w:firstLine="709"/>
      </w:pPr>
      <w:r w:rsidRPr="00B1567C">
        <w:rPr>
          <w:color w:val="000000"/>
          <w:shd w:val="clear" w:color="auto" w:fill="FFFFFF"/>
        </w:rPr>
        <w:t>Канистра с 25 л воды.</w:t>
      </w:r>
    </w:p>
    <w:p w:rsidR="00B1567C" w:rsidRPr="00B1567C" w:rsidRDefault="00B1567C" w:rsidP="00F674E8">
      <w:pPr>
        <w:numPr>
          <w:ilvl w:val="0"/>
          <w:numId w:val="13"/>
        </w:numPr>
        <w:tabs>
          <w:tab w:val="left" w:pos="1009"/>
        </w:tabs>
        <w:autoSpaceDE/>
        <w:autoSpaceDN/>
        <w:adjustRightInd/>
        <w:ind w:firstLine="709"/>
      </w:pPr>
      <w:r w:rsidRPr="00B1567C">
        <w:rPr>
          <w:color w:val="000000"/>
          <w:shd w:val="clear" w:color="auto" w:fill="FFFFFF"/>
        </w:rPr>
        <w:t>Противомоскитная сетка.</w:t>
      </w:r>
    </w:p>
    <w:p w:rsidR="00B1567C" w:rsidRPr="00B1567C" w:rsidRDefault="00B1567C" w:rsidP="00F674E8">
      <w:pPr>
        <w:numPr>
          <w:ilvl w:val="0"/>
          <w:numId w:val="13"/>
        </w:numPr>
        <w:tabs>
          <w:tab w:val="left" w:pos="1023"/>
        </w:tabs>
        <w:autoSpaceDE/>
        <w:autoSpaceDN/>
        <w:adjustRightInd/>
        <w:ind w:firstLine="709"/>
        <w:jc w:val="both"/>
      </w:pPr>
      <w:r w:rsidRPr="00B1567C">
        <w:rPr>
          <w:color w:val="000000"/>
          <w:shd w:val="clear" w:color="auto" w:fill="FFFFFF"/>
        </w:rPr>
        <w:t>Одна коробка с армейским рационом.</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Карты Тихого океана.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Надувная подушка.</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Канистра с 10 л нефтегазовой смеси.</w:t>
      </w:r>
    </w:p>
    <w:p w:rsidR="00B1567C" w:rsidRPr="00B1567C" w:rsidRDefault="00B1567C" w:rsidP="00F674E8">
      <w:pPr>
        <w:numPr>
          <w:ilvl w:val="0"/>
          <w:numId w:val="13"/>
        </w:numPr>
        <w:tabs>
          <w:tab w:val="left" w:pos="1004"/>
        </w:tabs>
        <w:autoSpaceDE/>
        <w:autoSpaceDN/>
        <w:adjustRightInd/>
        <w:ind w:firstLine="709"/>
        <w:jc w:val="both"/>
      </w:pPr>
      <w:r w:rsidRPr="00B1567C">
        <w:rPr>
          <w:color w:val="000000"/>
          <w:shd w:val="clear" w:color="auto" w:fill="FFFFFF"/>
        </w:rPr>
        <w:t>Маленький радиоприемник.</w:t>
      </w:r>
    </w:p>
    <w:p w:rsidR="00B1567C" w:rsidRPr="00B1567C" w:rsidRDefault="00B1567C" w:rsidP="00F674E8">
      <w:pPr>
        <w:numPr>
          <w:ilvl w:val="0"/>
          <w:numId w:val="13"/>
        </w:numPr>
        <w:tabs>
          <w:tab w:val="left" w:pos="1009"/>
        </w:tabs>
        <w:autoSpaceDE/>
        <w:autoSpaceDN/>
        <w:adjustRightInd/>
        <w:ind w:firstLine="709"/>
        <w:jc w:val="both"/>
      </w:pPr>
      <w:r w:rsidRPr="00B1567C">
        <w:rPr>
          <w:color w:val="000000"/>
          <w:shd w:val="clear" w:color="auto" w:fill="FFFFFF"/>
        </w:rPr>
        <w:t>Химическое вещество, отпугивающее акул.</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10 м</w:t>
      </w:r>
      <w:r w:rsidRPr="00B1567C">
        <w:rPr>
          <w:color w:val="000000"/>
          <w:shd w:val="clear" w:color="auto" w:fill="FFFFFF"/>
          <w:vertAlign w:val="superscript"/>
        </w:rPr>
        <w:t>2</w:t>
      </w:r>
      <w:r w:rsidRPr="00B1567C">
        <w:rPr>
          <w:color w:val="000000"/>
          <w:shd w:val="clear" w:color="auto" w:fill="FFFFFF"/>
        </w:rPr>
        <w:t xml:space="preserve"> непрозрачной пленки.</w:t>
      </w:r>
    </w:p>
    <w:p w:rsidR="00B1567C" w:rsidRPr="00B1567C" w:rsidRDefault="00B1567C" w:rsidP="00F674E8">
      <w:pPr>
        <w:numPr>
          <w:ilvl w:val="0"/>
          <w:numId w:val="13"/>
        </w:numPr>
        <w:tabs>
          <w:tab w:val="left" w:pos="1158"/>
        </w:tabs>
        <w:autoSpaceDE/>
        <w:autoSpaceDN/>
        <w:adjustRightInd/>
        <w:ind w:firstLine="709"/>
        <w:jc w:val="both"/>
      </w:pPr>
      <w:r w:rsidRPr="00B1567C">
        <w:rPr>
          <w:color w:val="000000"/>
          <w:shd w:val="clear" w:color="auto" w:fill="FFFFFF"/>
        </w:rPr>
        <w:t>1 л рома крепостью 80°.</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20 м нейлонового каната.</w:t>
      </w:r>
    </w:p>
    <w:p w:rsidR="00B1567C" w:rsidRPr="00B1567C" w:rsidRDefault="00B1567C" w:rsidP="00F674E8">
      <w:pPr>
        <w:numPr>
          <w:ilvl w:val="0"/>
          <w:numId w:val="13"/>
        </w:numPr>
        <w:tabs>
          <w:tab w:val="left" w:pos="1129"/>
        </w:tabs>
        <w:autoSpaceDE/>
        <w:autoSpaceDN/>
        <w:adjustRightInd/>
        <w:ind w:firstLine="709"/>
        <w:jc w:val="both"/>
      </w:pPr>
      <w:r w:rsidRPr="00B1567C">
        <w:rPr>
          <w:color w:val="000000"/>
          <w:shd w:val="clear" w:color="auto" w:fill="FFFFFF"/>
        </w:rPr>
        <w:t>Две коробки шоколада.</w:t>
      </w:r>
    </w:p>
    <w:p w:rsidR="00B1567C" w:rsidRPr="00B1567C" w:rsidRDefault="00B1567C" w:rsidP="00F674E8">
      <w:pPr>
        <w:numPr>
          <w:ilvl w:val="0"/>
          <w:numId w:val="13"/>
        </w:numPr>
        <w:tabs>
          <w:tab w:val="left" w:pos="1124"/>
        </w:tabs>
        <w:autoSpaceDE/>
        <w:autoSpaceDN/>
        <w:adjustRightInd/>
        <w:ind w:firstLine="709"/>
        <w:jc w:val="both"/>
      </w:pPr>
      <w:r w:rsidRPr="00B1567C">
        <w:rPr>
          <w:color w:val="000000"/>
          <w:shd w:val="clear" w:color="auto" w:fill="FFFFFF"/>
        </w:rPr>
        <w:t>Рыболовная снасть.</w:t>
      </w:r>
    </w:p>
    <w:p w:rsidR="00B1567C" w:rsidRPr="00B1567C" w:rsidRDefault="00B1567C" w:rsidP="00F674E8">
      <w:pPr>
        <w:numPr>
          <w:ilvl w:val="0"/>
          <w:numId w:val="13"/>
        </w:numPr>
        <w:tabs>
          <w:tab w:val="left" w:pos="1134"/>
        </w:tabs>
        <w:autoSpaceDE/>
        <w:autoSpaceDN/>
        <w:adjustRightInd/>
        <w:ind w:firstLine="709"/>
        <w:jc w:val="both"/>
      </w:pPr>
      <w:r w:rsidRPr="00B1567C">
        <w:rPr>
          <w:color w:val="000000"/>
          <w:shd w:val="clear" w:color="auto" w:fill="FFFFFF"/>
        </w:rPr>
        <w:t>Секстант</w:t>
      </w:r>
    </w:p>
    <w:p w:rsidR="00B1567C" w:rsidRPr="00B1567C" w:rsidRDefault="00B1567C" w:rsidP="00B1567C">
      <w:pPr>
        <w:ind w:right="20" w:firstLine="709"/>
        <w:jc w:val="both"/>
      </w:pPr>
      <w:r w:rsidRPr="00B1567C">
        <w:rPr>
          <w:color w:val="000000"/>
          <w:shd w:val="clear" w:color="auto" w:fill="FFFFFF"/>
        </w:rPr>
        <w:t>После того как завершена индивидуальная классификация, группе дается 45 минут для выполнения общего задания.</w:t>
      </w:r>
    </w:p>
    <w:p w:rsidR="00B1567C" w:rsidRPr="00B1567C" w:rsidRDefault="00B1567C" w:rsidP="00B1567C">
      <w:pPr>
        <w:ind w:right="20" w:firstLine="709"/>
        <w:jc w:val="both"/>
      </w:pPr>
      <w:r w:rsidRPr="00B1567C">
        <w:rPr>
          <w:color w:val="000000"/>
          <w:shd w:val="clear" w:color="auto" w:fill="FFFFFF"/>
        </w:rPr>
        <w:t>Это упражнение на групповое принятие решений. Ваша группа, руководствуясь принципом достижения согласия при принятии совместного решения, должна прийти к единому мнению относительно места в классификации каждого из 15 предметов, прежде чем оно станет частью группового решения. Достичь согласия трудно, поэтому не каждая оценка будет получать одобрение всех участников. Группа старается каждую оценку дать так, чтобы все члены группы могли с ней согласиться, хотя бы отчасти. Используйте следующие рекомендации для достижения согласия (ведущий раздает рекомендации)-</w:t>
      </w:r>
    </w:p>
    <w:p w:rsidR="00B1567C" w:rsidRPr="00B1567C" w:rsidRDefault="00B1567C" w:rsidP="00F674E8">
      <w:pPr>
        <w:numPr>
          <w:ilvl w:val="0"/>
          <w:numId w:val="14"/>
        </w:numPr>
        <w:tabs>
          <w:tab w:val="left" w:pos="1158"/>
        </w:tabs>
        <w:autoSpaceDE/>
        <w:autoSpaceDN/>
        <w:adjustRightInd/>
        <w:ind w:right="20" w:firstLine="709"/>
        <w:jc w:val="both"/>
      </w:pPr>
      <w:r w:rsidRPr="00B1567C">
        <w:rPr>
          <w:color w:val="000000"/>
          <w:shd w:val="clear" w:color="auto" w:fill="FFFFFF"/>
        </w:rPr>
        <w:t>Избегайте защищать свои индивидуальные суждения. Подходи</w:t>
      </w:r>
      <w:r w:rsidRPr="00B1567C">
        <w:rPr>
          <w:color w:val="000000"/>
          <w:shd w:val="clear" w:color="auto" w:fill="FFFFFF"/>
        </w:rPr>
        <w:softHyphen/>
        <w:t>те к задаче логически.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менять свое мнение только ради достижения согла</w:t>
      </w:r>
      <w:r w:rsidRPr="00B1567C">
        <w:rPr>
          <w:color w:val="000000"/>
          <w:shd w:val="clear" w:color="auto" w:fill="FFFFFF"/>
        </w:rPr>
        <w:softHyphen/>
        <w:t>сия, не старайтесь уклониться от конфликта. Поддерживайте только те решения, с которыми вы можете согласиться, хотя бы отчасти.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Избегайте таких методов «уменьшения конфликта», как голосо</w:t>
      </w:r>
      <w:r w:rsidRPr="00B1567C">
        <w:rPr>
          <w:color w:val="000000"/>
          <w:shd w:val="clear" w:color="auto" w:fill="FFFFFF"/>
        </w:rPr>
        <w:softHyphen/>
        <w:t>вание, компромиссные решения с целью достижения согласия при ре</w:t>
      </w:r>
      <w:r w:rsidRPr="00B1567C">
        <w:rPr>
          <w:color w:val="000000"/>
          <w:shd w:val="clear" w:color="auto" w:fill="FFFFFF"/>
        </w:rPr>
        <w:softHyphen/>
        <w:t>шении групповой задачи.</w:t>
      </w:r>
    </w:p>
    <w:p w:rsidR="00B1567C" w:rsidRPr="00B1567C" w:rsidRDefault="00B1567C" w:rsidP="00F674E8">
      <w:pPr>
        <w:numPr>
          <w:ilvl w:val="0"/>
          <w:numId w:val="14"/>
        </w:numPr>
        <w:tabs>
          <w:tab w:val="left" w:pos="1153"/>
        </w:tabs>
        <w:autoSpaceDE/>
        <w:autoSpaceDN/>
        <w:adjustRightInd/>
        <w:ind w:right="20" w:firstLine="709"/>
        <w:jc w:val="both"/>
      </w:pPr>
      <w:r w:rsidRPr="00B1567C">
        <w:rPr>
          <w:color w:val="000000"/>
          <w:shd w:val="clear" w:color="auto" w:fill="FFFFFF"/>
        </w:rPr>
        <w:t>Рассматривайте различие мнений как помощь, а не как помеху при принятии решений.</w:t>
      </w:r>
    </w:p>
    <w:p w:rsidR="00B1567C" w:rsidRPr="00B1567C" w:rsidRDefault="00B1567C" w:rsidP="00B1567C">
      <w:pPr>
        <w:ind w:right="20" w:firstLine="709"/>
        <w:jc w:val="both"/>
      </w:pPr>
      <w:r w:rsidRPr="00B1567C">
        <w:rPr>
          <w:color w:val="000000"/>
          <w:shd w:val="clear" w:color="auto" w:fill="FFFFFF"/>
        </w:rPr>
        <w:t>После того как группа проранжировала 15 предметов в зависимости от их важности, ознакомьте ее с правильным порядком классификации.</w:t>
      </w:r>
    </w:p>
    <w:p w:rsidR="00B1567C" w:rsidRPr="00B1567C" w:rsidRDefault="00B1567C" w:rsidP="00B1567C">
      <w:pPr>
        <w:ind w:right="20" w:firstLine="709"/>
        <w:jc w:val="both"/>
      </w:pPr>
      <w:r w:rsidRPr="00B1567C">
        <w:rPr>
          <w:color w:val="000000"/>
          <w:shd w:val="clear" w:color="auto" w:fill="FFFFFF"/>
        </w:rPr>
        <w:t>Здесь вы можете сравнить данные индивидуального ранжирования с данными, к которым пришла группа в результате согласия. Затратьте дополнительно какое-то время для обсуждения процесса принятия решений. Какие виды поведения помогали или мешали процессу достижения согласия? Какие появились признаки лидерства? Кто участвовал, а кто нет? Кто оказывал влияние? Почему? Какова была</w:t>
      </w:r>
    </w:p>
    <w:p w:rsidR="00B1567C" w:rsidRPr="00B1567C" w:rsidRDefault="00B1567C" w:rsidP="00B1567C">
      <w:pPr>
        <w:ind w:right="20" w:firstLine="709"/>
      </w:pPr>
      <w:r w:rsidRPr="00B1567C">
        <w:rPr>
          <w:color w:val="000000"/>
          <w:shd w:val="clear" w:color="auto" w:fill="FFFFFF"/>
        </w:rPr>
        <w:t>атмосфера в группе во время дискуссии? Оптимально ли использовались возможности группы? Как улучшить принятие решений группой? Результаты рекомендуется занести в таблицу 5.</w:t>
      </w:r>
    </w:p>
    <w:p w:rsidR="00B1567C" w:rsidRPr="00B1567C" w:rsidRDefault="00B1567C" w:rsidP="00B1567C">
      <w:pPr>
        <w:framePr w:w="8750" w:wrap="notBeside" w:vAnchor="text" w:hAnchor="text" w:xAlign="center" w:y="1"/>
        <w:ind w:firstLine="709"/>
        <w:rPr>
          <w:rFonts w:eastAsiaTheme="minorEastAsia"/>
        </w:rPr>
      </w:pPr>
      <w:r w:rsidRPr="00B1567C">
        <w:rPr>
          <w:rFonts w:eastAsia="Courier New"/>
          <w:color w:val="000000"/>
          <w:u w:val="single"/>
        </w:rPr>
        <w:t xml:space="preserve">Таблица </w:t>
      </w:r>
      <w:r>
        <w:rPr>
          <w:rFonts w:eastAsia="Courier New"/>
          <w:color w:val="000000"/>
          <w:u w:val="single"/>
        </w:rPr>
        <w:t xml:space="preserve">- </w:t>
      </w:r>
      <w:r w:rsidRPr="00B1567C">
        <w:rPr>
          <w:rFonts w:eastAsia="Courier New"/>
          <w:color w:val="000000"/>
          <w:u w:val="single"/>
        </w:rPr>
        <w:t>Оценка предметов по степени их важност</w:t>
      </w:r>
      <w:r w:rsidRPr="00B1567C">
        <w:rPr>
          <w:rFonts w:eastAsiaTheme="minorEastAsia"/>
        </w:rPr>
        <w:t>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41"/>
        <w:gridCol w:w="3259"/>
        <w:gridCol w:w="2126"/>
        <w:gridCol w:w="1224"/>
      </w:tblGrid>
      <w:tr w:rsidR="00B1567C" w:rsidRPr="00B1567C" w:rsidTr="00D71F0B">
        <w:trPr>
          <w:trHeight w:hRule="exact" w:val="1008"/>
          <w:jc w:val="center"/>
        </w:trPr>
        <w:tc>
          <w:tcPr>
            <w:tcW w:w="2141"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Наименование</w:t>
            </w:r>
          </w:p>
          <w:p w:rsidR="00B1567C" w:rsidRPr="00B1567C" w:rsidRDefault="00B1567C" w:rsidP="00D71F0B">
            <w:pPr>
              <w:framePr w:w="8750" w:wrap="notBeside" w:vAnchor="text" w:hAnchor="text" w:xAlign="center" w:y="1"/>
            </w:pPr>
            <w:r w:rsidRPr="00B1567C">
              <w:rPr>
                <w:color w:val="000000"/>
                <w:shd w:val="clear" w:color="auto" w:fill="FFFFFF"/>
              </w:rPr>
              <w:t>предмета</w:t>
            </w:r>
          </w:p>
        </w:tc>
        <w:tc>
          <w:tcPr>
            <w:tcW w:w="3259"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Индивидуальная оценка</w:t>
            </w:r>
          </w:p>
        </w:tc>
        <w:tc>
          <w:tcPr>
            <w:tcW w:w="2126" w:type="dxa"/>
            <w:tcBorders>
              <w:top w:val="single" w:sz="4" w:space="0" w:color="auto"/>
              <w:left w:val="single" w:sz="4" w:space="0" w:color="auto"/>
              <w:bottom w:val="nil"/>
              <w:right w:val="nil"/>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Групповая оценка</w:t>
            </w:r>
          </w:p>
        </w:tc>
        <w:tc>
          <w:tcPr>
            <w:tcW w:w="1224" w:type="dxa"/>
            <w:tcBorders>
              <w:top w:val="single" w:sz="4" w:space="0" w:color="auto"/>
              <w:left w:val="single" w:sz="4" w:space="0" w:color="auto"/>
              <w:bottom w:val="nil"/>
              <w:right w:val="single" w:sz="4" w:space="0" w:color="auto"/>
            </w:tcBorders>
            <w:shd w:val="clear" w:color="auto" w:fill="FFFFFF"/>
            <w:hideMark/>
          </w:tcPr>
          <w:p w:rsidR="00B1567C" w:rsidRPr="00B1567C" w:rsidRDefault="00B1567C" w:rsidP="00D71F0B">
            <w:pPr>
              <w:framePr w:w="8750" w:wrap="notBeside" w:vAnchor="text" w:hAnchor="text" w:xAlign="center" w:y="1"/>
            </w:pPr>
            <w:r w:rsidRPr="00B1567C">
              <w:rPr>
                <w:color w:val="000000"/>
                <w:shd w:val="clear" w:color="auto" w:fill="FFFFFF"/>
              </w:rPr>
              <w:t>Эталон</w:t>
            </w:r>
          </w:p>
        </w:tc>
      </w:tr>
      <w:tr w:rsidR="00B1567C" w:rsidRPr="00B1567C" w:rsidTr="00D71F0B">
        <w:trPr>
          <w:trHeight w:hRule="exact" w:val="302"/>
          <w:jc w:val="center"/>
        </w:trPr>
        <w:tc>
          <w:tcPr>
            <w:tcW w:w="2141"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3259"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2126" w:type="dxa"/>
            <w:tcBorders>
              <w:top w:val="single" w:sz="4" w:space="0" w:color="auto"/>
              <w:left w:val="single" w:sz="4" w:space="0" w:color="auto"/>
              <w:bottom w:val="single" w:sz="4" w:space="0" w:color="auto"/>
              <w:right w:val="nil"/>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c>
          <w:tcPr>
            <w:tcW w:w="1224" w:type="dxa"/>
            <w:tcBorders>
              <w:top w:val="single" w:sz="4" w:space="0" w:color="auto"/>
              <w:left w:val="single" w:sz="4" w:space="0" w:color="auto"/>
              <w:bottom w:val="single" w:sz="4" w:space="0" w:color="auto"/>
              <w:right w:val="single" w:sz="4" w:space="0" w:color="auto"/>
            </w:tcBorders>
            <w:shd w:val="clear" w:color="auto" w:fill="FFFFFF"/>
          </w:tcPr>
          <w:p w:rsidR="00B1567C" w:rsidRPr="00B1567C" w:rsidRDefault="00B1567C" w:rsidP="00D71F0B">
            <w:pPr>
              <w:framePr w:w="8750" w:wrap="notBeside" w:vAnchor="text" w:hAnchor="text" w:xAlign="center" w:y="1"/>
              <w:ind w:firstLine="709"/>
              <w:rPr>
                <w:rFonts w:eastAsiaTheme="minorEastAsia"/>
                <w:color w:val="000000"/>
              </w:rPr>
            </w:pPr>
          </w:p>
        </w:tc>
      </w:tr>
    </w:tbl>
    <w:p w:rsidR="00B1567C" w:rsidRPr="00B1567C" w:rsidRDefault="00B1567C" w:rsidP="00B1567C">
      <w:pPr>
        <w:ind w:firstLine="709"/>
        <w:rPr>
          <w:rFonts w:eastAsiaTheme="minorEastAsia"/>
          <w:color w:val="000000"/>
        </w:rPr>
      </w:pPr>
    </w:p>
    <w:p w:rsidR="00B1567C" w:rsidRPr="00B1567C" w:rsidRDefault="00B1567C" w:rsidP="00B1567C">
      <w:pPr>
        <w:ind w:right="20" w:firstLine="709"/>
        <w:jc w:val="both"/>
      </w:pPr>
      <w:r w:rsidRPr="00B1567C">
        <w:rPr>
          <w:color w:val="000000"/>
          <w:shd w:val="clear" w:color="auto" w:fill="FFFFFF"/>
        </w:rPr>
        <w:t>В качестве варианта один или несколько наблюдателей, не прини</w:t>
      </w:r>
      <w:r w:rsidRPr="00B1567C">
        <w:rPr>
          <w:color w:val="000000"/>
          <w:shd w:val="clear" w:color="auto" w:fill="FFFFFF"/>
        </w:rPr>
        <w:softHyphen/>
        <w:t>мающих участия в групповом процессе, могут представить после вы</w:t>
      </w:r>
      <w:r w:rsidRPr="00B1567C">
        <w:rPr>
          <w:color w:val="000000"/>
          <w:shd w:val="clear" w:color="auto" w:fill="FFFFFF"/>
        </w:rPr>
        <w:softHyphen/>
        <w:t>полнения задачи обратную связь о групповом или индивидуальном поведении.</w:t>
      </w:r>
    </w:p>
    <w:p w:rsidR="00B1567C" w:rsidRPr="00B1567C" w:rsidRDefault="00B1567C" w:rsidP="00B1567C">
      <w:pPr>
        <w:ind w:right="20" w:firstLine="709"/>
        <w:jc w:val="both"/>
      </w:pPr>
      <w:r w:rsidRPr="00B1567C">
        <w:rPr>
          <w:color w:val="000000"/>
          <w:shd w:val="clear" w:color="auto" w:fill="FFFFFF"/>
        </w:rPr>
        <w:t>Далее оцените результат по эталону, представленному экспертами ЮНЕСКО.</w:t>
      </w:r>
      <w:bookmarkStart w:id="1" w:name="_GoBack"/>
      <w:bookmarkEnd w:id="1"/>
    </w:p>
    <w:sectPr w:rsidR="00B1567C" w:rsidRPr="00B1567C"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4DA9" w:rsidRDefault="00284DA9" w:rsidP="00700678">
      <w:r>
        <w:separator/>
      </w:r>
    </w:p>
  </w:endnote>
  <w:endnote w:type="continuationSeparator" w:id="0">
    <w:p w:rsidR="00284DA9" w:rsidRDefault="00284DA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4DA9" w:rsidRDefault="00284DA9" w:rsidP="00700678">
      <w:r>
        <w:separator/>
      </w:r>
    </w:p>
  </w:footnote>
  <w:footnote w:type="continuationSeparator" w:id="0">
    <w:p w:rsidR="00284DA9" w:rsidRDefault="00284DA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27C028A"/>
    <w:multiLevelType w:val="hybridMultilevel"/>
    <w:tmpl w:val="51DE29D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2B62E5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EA1A5B"/>
    <w:multiLevelType w:val="singleLevel"/>
    <w:tmpl w:val="851024E2"/>
    <w:lvl w:ilvl="0">
      <w:start w:val="1"/>
      <w:numFmt w:val="decimal"/>
      <w:lvlText w:val="%1)"/>
      <w:legacy w:legacy="1" w:legacySpace="0" w:legacyIndent="283"/>
      <w:lvlJc w:val="left"/>
      <w:rPr>
        <w:rFonts w:ascii="Times New Roman" w:hAnsi="Times New Roman" w:hint="default"/>
      </w:rPr>
    </w:lvl>
  </w:abstractNum>
  <w:abstractNum w:abstractNumId="5" w15:restartNumberingAfterBreak="0">
    <w:nsid w:val="146B0DDE"/>
    <w:multiLevelType w:val="hybridMultilevel"/>
    <w:tmpl w:val="3F22737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7" w15:restartNumberingAfterBreak="0">
    <w:nsid w:val="18E962DC"/>
    <w:multiLevelType w:val="hybridMultilevel"/>
    <w:tmpl w:val="5BEA7E3C"/>
    <w:lvl w:ilvl="0" w:tplc="7EE80C6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0F33640"/>
    <w:multiLevelType w:val="multilevel"/>
    <w:tmpl w:val="EDEE753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23482CD9"/>
    <w:multiLevelType w:val="hybridMultilevel"/>
    <w:tmpl w:val="6E66CCE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4C8479E"/>
    <w:multiLevelType w:val="singleLevel"/>
    <w:tmpl w:val="646E6B8C"/>
    <w:lvl w:ilvl="0">
      <w:start w:val="1"/>
      <w:numFmt w:val="decimal"/>
      <w:lvlText w:val="%1."/>
      <w:legacy w:legacy="1" w:legacySpace="0" w:legacyIndent="394"/>
      <w:lvlJc w:val="left"/>
      <w:rPr>
        <w:rFonts w:ascii="Times New Roman" w:hAnsi="Times New Roman" w:hint="default"/>
      </w:rPr>
    </w:lvl>
  </w:abstractNum>
  <w:abstractNum w:abstractNumId="13" w15:restartNumberingAfterBreak="0">
    <w:nsid w:val="255A3368"/>
    <w:multiLevelType w:val="singleLevel"/>
    <w:tmpl w:val="C0F4F528"/>
    <w:lvl w:ilvl="0">
      <w:start w:val="9"/>
      <w:numFmt w:val="decimal"/>
      <w:lvlText w:val="%1."/>
      <w:legacy w:legacy="1" w:legacySpace="0" w:legacyIndent="398"/>
      <w:lvlJc w:val="left"/>
      <w:rPr>
        <w:rFonts w:ascii="Times New Roman" w:hAnsi="Times New Roman" w:hint="default"/>
      </w:rPr>
    </w:lvl>
  </w:abstractNum>
  <w:abstractNum w:abstractNumId="14" w15:restartNumberingAfterBreak="0">
    <w:nsid w:val="26554132"/>
    <w:multiLevelType w:val="multilevel"/>
    <w:tmpl w:val="BB74D4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15:restartNumberingAfterBreak="0">
    <w:nsid w:val="2891771E"/>
    <w:multiLevelType w:val="hybridMultilevel"/>
    <w:tmpl w:val="0388C1D4"/>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9" w15:restartNumberingAfterBreak="0">
    <w:nsid w:val="36326752"/>
    <w:multiLevelType w:val="hybridMultilevel"/>
    <w:tmpl w:val="F5042B86"/>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4F30B6"/>
    <w:multiLevelType w:val="hybridMultilevel"/>
    <w:tmpl w:val="E1F891BE"/>
    <w:lvl w:ilvl="0" w:tplc="CD501902">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57FA654A"/>
    <w:multiLevelType w:val="hybridMultilevel"/>
    <w:tmpl w:val="EA4C2CCE"/>
    <w:lvl w:ilvl="0" w:tplc="7FFA0248">
      <w:start w:val="1"/>
      <w:numFmt w:val="lowerLetter"/>
      <w:lvlText w:val="%1."/>
      <w:lvlJc w:val="left"/>
      <w:pPr>
        <w:tabs>
          <w:tab w:val="num" w:pos="720"/>
        </w:tabs>
        <w:ind w:left="720" w:hanging="360"/>
      </w:pPr>
      <w:rPr>
        <w:b w:val="0"/>
      </w:rPr>
    </w:lvl>
    <w:lvl w:ilvl="1" w:tplc="04190019">
      <w:start w:val="1"/>
      <w:numFmt w:val="lowerLetter"/>
      <w:lvlText w:val="%2."/>
      <w:lvlJc w:val="left"/>
      <w:pPr>
        <w:tabs>
          <w:tab w:val="num" w:pos="1440"/>
        </w:tabs>
        <w:ind w:left="1440"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15:restartNumberingAfterBreak="0">
    <w:nsid w:val="5F9A4FF3"/>
    <w:multiLevelType w:val="hybridMultilevel"/>
    <w:tmpl w:val="8DF6842C"/>
    <w:lvl w:ilvl="0" w:tplc="423EB250">
      <w:start w:val="1"/>
      <w:numFmt w:val="lowerLetter"/>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2477770"/>
    <w:multiLevelType w:val="hybridMultilevel"/>
    <w:tmpl w:val="B7CE024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C0118"/>
    <w:multiLevelType w:val="multilevel"/>
    <w:tmpl w:val="3DBCBD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24AD8"/>
    <w:multiLevelType w:val="hybridMultilevel"/>
    <w:tmpl w:val="F38E127C"/>
    <w:lvl w:ilvl="0" w:tplc="423EB250">
      <w:start w:val="1"/>
      <w:numFmt w:val="lowerLetter"/>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A882994"/>
    <w:multiLevelType w:val="hybridMultilevel"/>
    <w:tmpl w:val="9CB69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20"/>
  </w:num>
  <w:num w:numId="3">
    <w:abstractNumId w:val="23"/>
  </w:num>
  <w:num w:numId="4">
    <w:abstractNumId w:val="6"/>
  </w:num>
  <w:num w:numId="5">
    <w:abstractNumId w:val="17"/>
  </w:num>
  <w:num w:numId="6">
    <w:abstractNumId w:val="30"/>
  </w:num>
  <w:num w:numId="7">
    <w:abstractNumId w:val="3"/>
  </w:num>
  <w:num w:numId="8">
    <w:abstractNumId w:val="7"/>
  </w:num>
  <w:num w:numId="9">
    <w:abstractNumId w:val="4"/>
  </w:num>
  <w:num w:numId="10">
    <w:abstractNumId w:val="12"/>
  </w:num>
  <w:num w:numId="11">
    <w:abstractNumId w:val="13"/>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lvlOverride w:ilvl="2"/>
    <w:lvlOverride w:ilvl="3"/>
    <w:lvlOverride w:ilvl="4"/>
    <w:lvlOverride w:ilvl="5"/>
    <w:lvlOverride w:ilvl="6"/>
    <w:lvlOverride w:ilvl="7"/>
    <w:lvlOverride w:ilvl="8"/>
  </w:num>
  <w:num w:numId="14">
    <w:abstractNumId w:val="14"/>
    <w:lvlOverride w:ilvl="0">
      <w:startOverride w:val="1"/>
    </w:lvlOverride>
    <w:lvlOverride w:ilvl="1"/>
    <w:lvlOverride w:ilvl="2"/>
    <w:lvlOverride w:ilvl="3"/>
    <w:lvlOverride w:ilvl="4"/>
    <w:lvlOverride w:ilvl="5"/>
    <w:lvlOverride w:ilvl="6"/>
    <w:lvlOverride w:ilvl="7"/>
    <w:lvlOverride w:ilvl="8"/>
  </w:num>
  <w:num w:numId="15">
    <w:abstractNumId w:val="26"/>
  </w:num>
  <w:num w:numId="16">
    <w:abstractNumId w:val="11"/>
  </w:num>
  <w:num w:numId="17">
    <w:abstractNumId w:val="21"/>
  </w:num>
  <w:num w:numId="18">
    <w:abstractNumId w:val="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23DE"/>
    <w:rsid w:val="00013DB0"/>
    <w:rsid w:val="0002086B"/>
    <w:rsid w:val="00020ABC"/>
    <w:rsid w:val="000224A1"/>
    <w:rsid w:val="000240D7"/>
    <w:rsid w:val="00025DBB"/>
    <w:rsid w:val="00030968"/>
    <w:rsid w:val="000369A6"/>
    <w:rsid w:val="00036BD4"/>
    <w:rsid w:val="00036EA6"/>
    <w:rsid w:val="0003772B"/>
    <w:rsid w:val="00037A15"/>
    <w:rsid w:val="000431E4"/>
    <w:rsid w:val="00044158"/>
    <w:rsid w:val="00045ECC"/>
    <w:rsid w:val="00051A96"/>
    <w:rsid w:val="000553D0"/>
    <w:rsid w:val="00075253"/>
    <w:rsid w:val="00077442"/>
    <w:rsid w:val="000778D9"/>
    <w:rsid w:val="00080AF9"/>
    <w:rsid w:val="00082690"/>
    <w:rsid w:val="00092C77"/>
    <w:rsid w:val="000963C1"/>
    <w:rsid w:val="000A4ACE"/>
    <w:rsid w:val="000A54AF"/>
    <w:rsid w:val="000B556C"/>
    <w:rsid w:val="000B6BD3"/>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31556"/>
    <w:rsid w:val="00132BB5"/>
    <w:rsid w:val="001338B7"/>
    <w:rsid w:val="00135B3F"/>
    <w:rsid w:val="00141E08"/>
    <w:rsid w:val="001434F2"/>
    <w:rsid w:val="00144C8C"/>
    <w:rsid w:val="00145840"/>
    <w:rsid w:val="00145B04"/>
    <w:rsid w:val="00150782"/>
    <w:rsid w:val="0015090A"/>
    <w:rsid w:val="00162A56"/>
    <w:rsid w:val="00162CA2"/>
    <w:rsid w:val="00164C26"/>
    <w:rsid w:val="00171AC3"/>
    <w:rsid w:val="00175EB4"/>
    <w:rsid w:val="001766C1"/>
    <w:rsid w:val="001820B6"/>
    <w:rsid w:val="001829FB"/>
    <w:rsid w:val="001869EF"/>
    <w:rsid w:val="00190E94"/>
    <w:rsid w:val="001A5EC7"/>
    <w:rsid w:val="001B4807"/>
    <w:rsid w:val="001B4898"/>
    <w:rsid w:val="001B75FA"/>
    <w:rsid w:val="001B7909"/>
    <w:rsid w:val="001C5CDB"/>
    <w:rsid w:val="001D53BC"/>
    <w:rsid w:val="001D6162"/>
    <w:rsid w:val="001E070F"/>
    <w:rsid w:val="001E44EF"/>
    <w:rsid w:val="001E5106"/>
    <w:rsid w:val="001F0EBE"/>
    <w:rsid w:val="001F342B"/>
    <w:rsid w:val="001F798C"/>
    <w:rsid w:val="0021184B"/>
    <w:rsid w:val="00213E0A"/>
    <w:rsid w:val="00214A8C"/>
    <w:rsid w:val="00223044"/>
    <w:rsid w:val="00223090"/>
    <w:rsid w:val="0022437A"/>
    <w:rsid w:val="0022556F"/>
    <w:rsid w:val="00227664"/>
    <w:rsid w:val="002334E4"/>
    <w:rsid w:val="0023673A"/>
    <w:rsid w:val="00243AD7"/>
    <w:rsid w:val="00252613"/>
    <w:rsid w:val="00266A9C"/>
    <w:rsid w:val="002742DA"/>
    <w:rsid w:val="00275327"/>
    <w:rsid w:val="0027621E"/>
    <w:rsid w:val="0028049F"/>
    <w:rsid w:val="00280BF4"/>
    <w:rsid w:val="002824A6"/>
    <w:rsid w:val="00284DA9"/>
    <w:rsid w:val="00286FBC"/>
    <w:rsid w:val="00290F9F"/>
    <w:rsid w:val="002970DB"/>
    <w:rsid w:val="00297EA7"/>
    <w:rsid w:val="002A021B"/>
    <w:rsid w:val="002A294F"/>
    <w:rsid w:val="002A3624"/>
    <w:rsid w:val="002A6925"/>
    <w:rsid w:val="002B1738"/>
    <w:rsid w:val="002B2543"/>
    <w:rsid w:val="002C008D"/>
    <w:rsid w:val="002C11BA"/>
    <w:rsid w:val="002C4385"/>
    <w:rsid w:val="002C6645"/>
    <w:rsid w:val="002C7721"/>
    <w:rsid w:val="002D097D"/>
    <w:rsid w:val="002D4C59"/>
    <w:rsid w:val="002D4D5A"/>
    <w:rsid w:val="002D50CB"/>
    <w:rsid w:val="002D5372"/>
    <w:rsid w:val="002E2E8B"/>
    <w:rsid w:val="002F590D"/>
    <w:rsid w:val="002F5DC2"/>
    <w:rsid w:val="0030046E"/>
    <w:rsid w:val="003025C7"/>
    <w:rsid w:val="003037DC"/>
    <w:rsid w:val="003041E5"/>
    <w:rsid w:val="00304207"/>
    <w:rsid w:val="0030437F"/>
    <w:rsid w:val="00310874"/>
    <w:rsid w:val="0031138B"/>
    <w:rsid w:val="00314680"/>
    <w:rsid w:val="00322449"/>
    <w:rsid w:val="00332AFE"/>
    <w:rsid w:val="00332B39"/>
    <w:rsid w:val="003349A5"/>
    <w:rsid w:val="0033513C"/>
    <w:rsid w:val="00344E00"/>
    <w:rsid w:val="00345342"/>
    <w:rsid w:val="00350147"/>
    <w:rsid w:val="00353395"/>
    <w:rsid w:val="0035744B"/>
    <w:rsid w:val="0036054C"/>
    <w:rsid w:val="00360625"/>
    <w:rsid w:val="0036414B"/>
    <w:rsid w:val="00365A7C"/>
    <w:rsid w:val="003667B3"/>
    <w:rsid w:val="00366C34"/>
    <w:rsid w:val="0037016A"/>
    <w:rsid w:val="00370E47"/>
    <w:rsid w:val="00371C5A"/>
    <w:rsid w:val="00372AEA"/>
    <w:rsid w:val="00373A1F"/>
    <w:rsid w:val="003827F8"/>
    <w:rsid w:val="003830C5"/>
    <w:rsid w:val="00385EDD"/>
    <w:rsid w:val="00386403"/>
    <w:rsid w:val="00386CB1"/>
    <w:rsid w:val="003918BB"/>
    <w:rsid w:val="00392600"/>
    <w:rsid w:val="003977B5"/>
    <w:rsid w:val="003B0F27"/>
    <w:rsid w:val="003B1392"/>
    <w:rsid w:val="003B153D"/>
    <w:rsid w:val="003B1D69"/>
    <w:rsid w:val="003B4C93"/>
    <w:rsid w:val="003B73E4"/>
    <w:rsid w:val="003C0823"/>
    <w:rsid w:val="003C78BA"/>
    <w:rsid w:val="003D1782"/>
    <w:rsid w:val="003D3142"/>
    <w:rsid w:val="003D3535"/>
    <w:rsid w:val="003D364A"/>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E07"/>
    <w:rsid w:val="004250E9"/>
    <w:rsid w:val="00425421"/>
    <w:rsid w:val="00430D7E"/>
    <w:rsid w:val="0043115F"/>
    <w:rsid w:val="00432B05"/>
    <w:rsid w:val="00442C63"/>
    <w:rsid w:val="00443766"/>
    <w:rsid w:val="00445B72"/>
    <w:rsid w:val="00446E62"/>
    <w:rsid w:val="00450501"/>
    <w:rsid w:val="0045406B"/>
    <w:rsid w:val="00461F77"/>
    <w:rsid w:val="00463C47"/>
    <w:rsid w:val="004675D0"/>
    <w:rsid w:val="00467AC8"/>
    <w:rsid w:val="004718EB"/>
    <w:rsid w:val="0047259A"/>
    <w:rsid w:val="00472634"/>
    <w:rsid w:val="004728C8"/>
    <w:rsid w:val="00480C04"/>
    <w:rsid w:val="00485A35"/>
    <w:rsid w:val="00485B10"/>
    <w:rsid w:val="00486799"/>
    <w:rsid w:val="0049263C"/>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4C0D"/>
    <w:rsid w:val="005072A6"/>
    <w:rsid w:val="0051200F"/>
    <w:rsid w:val="00516A6E"/>
    <w:rsid w:val="00530454"/>
    <w:rsid w:val="00530F7B"/>
    <w:rsid w:val="005318F7"/>
    <w:rsid w:val="00534968"/>
    <w:rsid w:val="0054025D"/>
    <w:rsid w:val="005502EE"/>
    <w:rsid w:val="0055364A"/>
    <w:rsid w:val="00554544"/>
    <w:rsid w:val="00555495"/>
    <w:rsid w:val="005568D2"/>
    <w:rsid w:val="0056278A"/>
    <w:rsid w:val="005642F0"/>
    <w:rsid w:val="00566296"/>
    <w:rsid w:val="005662B6"/>
    <w:rsid w:val="00570A12"/>
    <w:rsid w:val="005713F7"/>
    <w:rsid w:val="0057253D"/>
    <w:rsid w:val="00574225"/>
    <w:rsid w:val="00584E02"/>
    <w:rsid w:val="0059518B"/>
    <w:rsid w:val="005956B1"/>
    <w:rsid w:val="00596DF7"/>
    <w:rsid w:val="005A5281"/>
    <w:rsid w:val="005A73F2"/>
    <w:rsid w:val="005A756A"/>
    <w:rsid w:val="005B6CA7"/>
    <w:rsid w:val="005C299E"/>
    <w:rsid w:val="005C57D2"/>
    <w:rsid w:val="005C7A5D"/>
    <w:rsid w:val="005D038B"/>
    <w:rsid w:val="005D3BA0"/>
    <w:rsid w:val="005E21F4"/>
    <w:rsid w:val="005E29A8"/>
    <w:rsid w:val="005E4DD8"/>
    <w:rsid w:val="005E4E00"/>
    <w:rsid w:val="005E6D9B"/>
    <w:rsid w:val="005E7756"/>
    <w:rsid w:val="005F320E"/>
    <w:rsid w:val="005F68CB"/>
    <w:rsid w:val="005F790D"/>
    <w:rsid w:val="00605184"/>
    <w:rsid w:val="006065D2"/>
    <w:rsid w:val="00607C09"/>
    <w:rsid w:val="00612E06"/>
    <w:rsid w:val="0061392A"/>
    <w:rsid w:val="00614E13"/>
    <w:rsid w:val="00616C72"/>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0CBB"/>
    <w:rsid w:val="00651AE3"/>
    <w:rsid w:val="00654ABC"/>
    <w:rsid w:val="00657532"/>
    <w:rsid w:val="00657828"/>
    <w:rsid w:val="006602C2"/>
    <w:rsid w:val="006778B3"/>
    <w:rsid w:val="0068529F"/>
    <w:rsid w:val="00685304"/>
    <w:rsid w:val="006859DC"/>
    <w:rsid w:val="00690AA9"/>
    <w:rsid w:val="006A35DA"/>
    <w:rsid w:val="006A403E"/>
    <w:rsid w:val="006A7436"/>
    <w:rsid w:val="006B05B3"/>
    <w:rsid w:val="006B2757"/>
    <w:rsid w:val="006B7D2C"/>
    <w:rsid w:val="006C71AB"/>
    <w:rsid w:val="006D720F"/>
    <w:rsid w:val="006D7745"/>
    <w:rsid w:val="006E50C0"/>
    <w:rsid w:val="006E6A1E"/>
    <w:rsid w:val="006E7B55"/>
    <w:rsid w:val="006F275C"/>
    <w:rsid w:val="006F66DA"/>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61AD4"/>
    <w:rsid w:val="00762049"/>
    <w:rsid w:val="00773AF2"/>
    <w:rsid w:val="00773DBC"/>
    <w:rsid w:val="007816FE"/>
    <w:rsid w:val="00781EE7"/>
    <w:rsid w:val="00784068"/>
    <w:rsid w:val="00785B15"/>
    <w:rsid w:val="00785D4F"/>
    <w:rsid w:val="00786A96"/>
    <w:rsid w:val="00794CE8"/>
    <w:rsid w:val="007A0FE7"/>
    <w:rsid w:val="007A3DDF"/>
    <w:rsid w:val="007A43D5"/>
    <w:rsid w:val="007A5ECF"/>
    <w:rsid w:val="007A644D"/>
    <w:rsid w:val="007B1F2E"/>
    <w:rsid w:val="007B3C71"/>
    <w:rsid w:val="007B703D"/>
    <w:rsid w:val="007B7B13"/>
    <w:rsid w:val="007D17F7"/>
    <w:rsid w:val="007D1F4C"/>
    <w:rsid w:val="007E18E3"/>
    <w:rsid w:val="007E4D2D"/>
    <w:rsid w:val="007E51D7"/>
    <w:rsid w:val="007E73C9"/>
    <w:rsid w:val="007F0DA5"/>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CB"/>
    <w:rsid w:val="00831EFB"/>
    <w:rsid w:val="008367C3"/>
    <w:rsid w:val="00844E16"/>
    <w:rsid w:val="00846129"/>
    <w:rsid w:val="00847297"/>
    <w:rsid w:val="00851AE5"/>
    <w:rsid w:val="00854005"/>
    <w:rsid w:val="00856CA9"/>
    <w:rsid w:val="00856CB8"/>
    <w:rsid w:val="00861244"/>
    <w:rsid w:val="0086418C"/>
    <w:rsid w:val="00865F53"/>
    <w:rsid w:val="0087105E"/>
    <w:rsid w:val="00873DDD"/>
    <w:rsid w:val="00877010"/>
    <w:rsid w:val="00877963"/>
    <w:rsid w:val="00882107"/>
    <w:rsid w:val="0088550C"/>
    <w:rsid w:val="0088600D"/>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5F06"/>
    <w:rsid w:val="008D1601"/>
    <w:rsid w:val="008D2233"/>
    <w:rsid w:val="008D46F4"/>
    <w:rsid w:val="008D5AD2"/>
    <w:rsid w:val="008D665B"/>
    <w:rsid w:val="008E3DA5"/>
    <w:rsid w:val="008E4ED9"/>
    <w:rsid w:val="008E5127"/>
    <w:rsid w:val="008E654F"/>
    <w:rsid w:val="008F02A5"/>
    <w:rsid w:val="008F2EB6"/>
    <w:rsid w:val="008F32EF"/>
    <w:rsid w:val="008F6E8D"/>
    <w:rsid w:val="008F7642"/>
    <w:rsid w:val="0090029B"/>
    <w:rsid w:val="00902708"/>
    <w:rsid w:val="00902F94"/>
    <w:rsid w:val="0091023B"/>
    <w:rsid w:val="00910E35"/>
    <w:rsid w:val="00917DA2"/>
    <w:rsid w:val="00925104"/>
    <w:rsid w:val="00925B91"/>
    <w:rsid w:val="0092689B"/>
    <w:rsid w:val="00934632"/>
    <w:rsid w:val="0093633B"/>
    <w:rsid w:val="0093724C"/>
    <w:rsid w:val="00937296"/>
    <w:rsid w:val="00953392"/>
    <w:rsid w:val="00955E83"/>
    <w:rsid w:val="00961624"/>
    <w:rsid w:val="00963AEA"/>
    <w:rsid w:val="00964E05"/>
    <w:rsid w:val="009672BA"/>
    <w:rsid w:val="0097452B"/>
    <w:rsid w:val="00976FCB"/>
    <w:rsid w:val="009831A4"/>
    <w:rsid w:val="009867AC"/>
    <w:rsid w:val="0098691C"/>
    <w:rsid w:val="0099039C"/>
    <w:rsid w:val="009963AC"/>
    <w:rsid w:val="009A2380"/>
    <w:rsid w:val="009A4663"/>
    <w:rsid w:val="009B2F43"/>
    <w:rsid w:val="009B350F"/>
    <w:rsid w:val="009B77B4"/>
    <w:rsid w:val="009C03E5"/>
    <w:rsid w:val="009C20A8"/>
    <w:rsid w:val="009C26BE"/>
    <w:rsid w:val="009C4AE1"/>
    <w:rsid w:val="009D26F1"/>
    <w:rsid w:val="009D402B"/>
    <w:rsid w:val="009D47CF"/>
    <w:rsid w:val="009D4E39"/>
    <w:rsid w:val="009D714C"/>
    <w:rsid w:val="009E0041"/>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22089"/>
    <w:rsid w:val="00A24220"/>
    <w:rsid w:val="00A25E1A"/>
    <w:rsid w:val="00A2605C"/>
    <w:rsid w:val="00A3163C"/>
    <w:rsid w:val="00A32F52"/>
    <w:rsid w:val="00A37F27"/>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4957"/>
    <w:rsid w:val="00A8617E"/>
    <w:rsid w:val="00A9452C"/>
    <w:rsid w:val="00A946DA"/>
    <w:rsid w:val="00A9563F"/>
    <w:rsid w:val="00AA28F8"/>
    <w:rsid w:val="00AA7092"/>
    <w:rsid w:val="00AB1227"/>
    <w:rsid w:val="00AB4A2C"/>
    <w:rsid w:val="00AC11DE"/>
    <w:rsid w:val="00AC19EE"/>
    <w:rsid w:val="00AC329D"/>
    <w:rsid w:val="00AC5996"/>
    <w:rsid w:val="00AC6CAC"/>
    <w:rsid w:val="00AD0253"/>
    <w:rsid w:val="00AD11D7"/>
    <w:rsid w:val="00AD2B66"/>
    <w:rsid w:val="00AD2DAD"/>
    <w:rsid w:val="00AE33C9"/>
    <w:rsid w:val="00AF2FBD"/>
    <w:rsid w:val="00AF34D2"/>
    <w:rsid w:val="00B0190F"/>
    <w:rsid w:val="00B01C39"/>
    <w:rsid w:val="00B04476"/>
    <w:rsid w:val="00B04FFD"/>
    <w:rsid w:val="00B07A44"/>
    <w:rsid w:val="00B116B0"/>
    <w:rsid w:val="00B12478"/>
    <w:rsid w:val="00B1567C"/>
    <w:rsid w:val="00B15920"/>
    <w:rsid w:val="00B16304"/>
    <w:rsid w:val="00B175F1"/>
    <w:rsid w:val="00B2233C"/>
    <w:rsid w:val="00B35DE8"/>
    <w:rsid w:val="00B372C6"/>
    <w:rsid w:val="00B437AF"/>
    <w:rsid w:val="00B45972"/>
    <w:rsid w:val="00B538F1"/>
    <w:rsid w:val="00B54486"/>
    <w:rsid w:val="00B625EA"/>
    <w:rsid w:val="00B65308"/>
    <w:rsid w:val="00B6583A"/>
    <w:rsid w:val="00B71B50"/>
    <w:rsid w:val="00B73E9E"/>
    <w:rsid w:val="00B75464"/>
    <w:rsid w:val="00B83952"/>
    <w:rsid w:val="00B90DFE"/>
    <w:rsid w:val="00B9122A"/>
    <w:rsid w:val="00B91EF8"/>
    <w:rsid w:val="00B92D45"/>
    <w:rsid w:val="00B93DF9"/>
    <w:rsid w:val="00BA085B"/>
    <w:rsid w:val="00BA0F9C"/>
    <w:rsid w:val="00BB09C9"/>
    <w:rsid w:val="00BB1619"/>
    <w:rsid w:val="00BC0436"/>
    <w:rsid w:val="00BC1411"/>
    <w:rsid w:val="00BC4588"/>
    <w:rsid w:val="00BC5377"/>
    <w:rsid w:val="00BC5524"/>
    <w:rsid w:val="00BC55C7"/>
    <w:rsid w:val="00BD11A4"/>
    <w:rsid w:val="00BD6C53"/>
    <w:rsid w:val="00BE3920"/>
    <w:rsid w:val="00BE3F9F"/>
    <w:rsid w:val="00BE44C6"/>
    <w:rsid w:val="00BE6A6E"/>
    <w:rsid w:val="00BF08BB"/>
    <w:rsid w:val="00BF0CF2"/>
    <w:rsid w:val="00BF0DEF"/>
    <w:rsid w:val="00BF1C85"/>
    <w:rsid w:val="00BF356E"/>
    <w:rsid w:val="00BF407F"/>
    <w:rsid w:val="00BF7025"/>
    <w:rsid w:val="00C00EEA"/>
    <w:rsid w:val="00C01124"/>
    <w:rsid w:val="00C06957"/>
    <w:rsid w:val="00C251B4"/>
    <w:rsid w:val="00C275E1"/>
    <w:rsid w:val="00C3024F"/>
    <w:rsid w:val="00C36444"/>
    <w:rsid w:val="00C37266"/>
    <w:rsid w:val="00C46A63"/>
    <w:rsid w:val="00C52129"/>
    <w:rsid w:val="00C56D9C"/>
    <w:rsid w:val="00C638B6"/>
    <w:rsid w:val="00C653FA"/>
    <w:rsid w:val="00C6569E"/>
    <w:rsid w:val="00C65844"/>
    <w:rsid w:val="00C66243"/>
    <w:rsid w:val="00C66DB0"/>
    <w:rsid w:val="00C70693"/>
    <w:rsid w:val="00C73C6D"/>
    <w:rsid w:val="00C83404"/>
    <w:rsid w:val="00C8533D"/>
    <w:rsid w:val="00C87E4A"/>
    <w:rsid w:val="00C9120E"/>
    <w:rsid w:val="00C917AB"/>
    <w:rsid w:val="00C919E4"/>
    <w:rsid w:val="00CA0FF7"/>
    <w:rsid w:val="00CA3F94"/>
    <w:rsid w:val="00CA4F5C"/>
    <w:rsid w:val="00CB1147"/>
    <w:rsid w:val="00CB319E"/>
    <w:rsid w:val="00CC38E8"/>
    <w:rsid w:val="00CC598C"/>
    <w:rsid w:val="00CC65D9"/>
    <w:rsid w:val="00CC6DBA"/>
    <w:rsid w:val="00CD1647"/>
    <w:rsid w:val="00CD2326"/>
    <w:rsid w:val="00CD64A3"/>
    <w:rsid w:val="00CE1193"/>
    <w:rsid w:val="00CE4551"/>
    <w:rsid w:val="00CE703B"/>
    <w:rsid w:val="00CF34D1"/>
    <w:rsid w:val="00CF6B2B"/>
    <w:rsid w:val="00CF6D50"/>
    <w:rsid w:val="00D01C6C"/>
    <w:rsid w:val="00D06028"/>
    <w:rsid w:val="00D06265"/>
    <w:rsid w:val="00D07CF6"/>
    <w:rsid w:val="00D10F5F"/>
    <w:rsid w:val="00D11796"/>
    <w:rsid w:val="00D1603F"/>
    <w:rsid w:val="00D24D89"/>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39C4"/>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5078C"/>
    <w:rsid w:val="00E5286A"/>
    <w:rsid w:val="00E559BA"/>
    <w:rsid w:val="00E56A8C"/>
    <w:rsid w:val="00E6274F"/>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E17B4"/>
    <w:rsid w:val="00EE4163"/>
    <w:rsid w:val="00EE48FB"/>
    <w:rsid w:val="00EE6038"/>
    <w:rsid w:val="00EF0BE7"/>
    <w:rsid w:val="00EF667C"/>
    <w:rsid w:val="00F008F2"/>
    <w:rsid w:val="00F07734"/>
    <w:rsid w:val="00F07C45"/>
    <w:rsid w:val="00F10668"/>
    <w:rsid w:val="00F133B8"/>
    <w:rsid w:val="00F20CC9"/>
    <w:rsid w:val="00F2443A"/>
    <w:rsid w:val="00F24678"/>
    <w:rsid w:val="00F25048"/>
    <w:rsid w:val="00F270AC"/>
    <w:rsid w:val="00F32E9C"/>
    <w:rsid w:val="00F33385"/>
    <w:rsid w:val="00F349C8"/>
    <w:rsid w:val="00F418E3"/>
    <w:rsid w:val="00F45429"/>
    <w:rsid w:val="00F50FCF"/>
    <w:rsid w:val="00F51F70"/>
    <w:rsid w:val="00F540B2"/>
    <w:rsid w:val="00F548AD"/>
    <w:rsid w:val="00F5687E"/>
    <w:rsid w:val="00F674E8"/>
    <w:rsid w:val="00F706C4"/>
    <w:rsid w:val="00F72C22"/>
    <w:rsid w:val="00F72DC2"/>
    <w:rsid w:val="00F73539"/>
    <w:rsid w:val="00F82CAB"/>
    <w:rsid w:val="00F87927"/>
    <w:rsid w:val="00F925F9"/>
    <w:rsid w:val="00FA2D42"/>
    <w:rsid w:val="00FA5C98"/>
    <w:rsid w:val="00FA6C8E"/>
    <w:rsid w:val="00FA7FEA"/>
    <w:rsid w:val="00FB1ADE"/>
    <w:rsid w:val="00FB519E"/>
    <w:rsid w:val="00FC56CB"/>
    <w:rsid w:val="00FC77B5"/>
    <w:rsid w:val="00FD2426"/>
    <w:rsid w:val="00FD5447"/>
    <w:rsid w:val="00FD64D8"/>
    <w:rsid w:val="00FE17E1"/>
    <w:rsid w:val="00FE310A"/>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1EEDDBC-FF6E-4AFD-A759-71FEBD20B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semiHidden/>
    <w:unhideWhenUsed/>
    <w:rsid w:val="0087105E"/>
    <w:pPr>
      <w:spacing w:after="120" w:line="480" w:lineRule="auto"/>
    </w:pPr>
  </w:style>
  <w:style w:type="character" w:customStyle="1" w:styleId="24">
    <w:name w:val="Основной текст 2 Знак"/>
    <w:basedOn w:val="a1"/>
    <w:link w:val="23"/>
    <w:uiPriority w:val="99"/>
    <w:semiHidden/>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501970053">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62071.html" TargetMode="External"/><Relationship Id="rId18" Type="http://schemas.openxmlformats.org/officeDocument/2006/relationships/hyperlink" Target="http://www.iprbookshop.ru/81491.html" TargetMode="External"/><Relationship Id="rId26" Type="http://schemas.openxmlformats.org/officeDocument/2006/relationships/image" Target="media/image1.wmf"/><Relationship Id="rId39" Type="http://schemas.openxmlformats.org/officeDocument/2006/relationships/oleObject" Target="embeddings/oleObject7.bin"/><Relationship Id="rId21" Type="http://schemas.openxmlformats.org/officeDocument/2006/relationships/hyperlink" Target="http://www.iprbookshop.ru/72346.html4" TargetMode="External"/><Relationship Id="rId34" Type="http://schemas.openxmlformats.org/officeDocument/2006/relationships/image" Target="media/image5.wmf"/><Relationship Id="rId42" Type="http://schemas.openxmlformats.org/officeDocument/2006/relationships/image" Target="media/image9.wmf"/><Relationship Id="rId47" Type="http://schemas.openxmlformats.org/officeDocument/2006/relationships/oleObject" Target="embeddings/oleObject11.bin"/><Relationship Id="rId50" Type="http://schemas.openxmlformats.org/officeDocument/2006/relationships/image" Target="media/image13.wmf"/><Relationship Id="rId55"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hyperlink" Target="http://www.iprbookshop.ru/81803.html" TargetMode="External"/><Relationship Id="rId17" Type="http://schemas.openxmlformats.org/officeDocument/2006/relationships/hyperlink" Target="http://www.iprbookshop.ru/81803.html" TargetMode="External"/><Relationship Id="rId25" Type="http://schemas.openxmlformats.org/officeDocument/2006/relationships/hyperlink" Target="http://www.socis.isras.ru" TargetMode="External"/><Relationship Id="rId33" Type="http://schemas.openxmlformats.org/officeDocument/2006/relationships/oleObject" Target="embeddings/oleObject4.bin"/><Relationship Id="rId38" Type="http://schemas.openxmlformats.org/officeDocument/2006/relationships/image" Target="media/image7.wmf"/><Relationship Id="rId46" Type="http://schemas.openxmlformats.org/officeDocument/2006/relationships/image" Target="media/image1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84359.html" TargetMode="External"/><Relationship Id="rId20" Type="http://schemas.openxmlformats.org/officeDocument/2006/relationships/hyperlink" Target="http://www.iprbookshop.ru/72360.html" TargetMode="External"/><Relationship Id="rId29" Type="http://schemas.openxmlformats.org/officeDocument/2006/relationships/oleObject" Target="embeddings/oleObject2.bin"/><Relationship Id="rId41" Type="http://schemas.openxmlformats.org/officeDocument/2006/relationships/oleObject" Target="embeddings/oleObject8.bin"/><Relationship Id="rId54"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72360.html" TargetMode="External"/><Relationship Id="rId24" Type="http://schemas.openxmlformats.org/officeDocument/2006/relationships/hyperlink" Target="https://grebennikon.ru/journal-23.html" TargetMode="External"/><Relationship Id="rId32" Type="http://schemas.openxmlformats.org/officeDocument/2006/relationships/image" Target="media/image4.wmf"/><Relationship Id="rId37" Type="http://schemas.openxmlformats.org/officeDocument/2006/relationships/oleObject" Target="embeddings/oleObject6.bin"/><Relationship Id="rId40" Type="http://schemas.openxmlformats.org/officeDocument/2006/relationships/image" Target="media/image8.wmf"/><Relationship Id="rId45" Type="http://schemas.openxmlformats.org/officeDocument/2006/relationships/oleObject" Target="embeddings/oleObject10.bin"/><Relationship Id="rId53" Type="http://schemas.openxmlformats.org/officeDocument/2006/relationships/oleObject" Target="embeddings/oleObject14.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8572.html" TargetMode="External"/><Relationship Id="rId23" Type="http://schemas.openxmlformats.org/officeDocument/2006/relationships/hyperlink" Target="http://ankil.info/news" TargetMode="External"/><Relationship Id="rId28" Type="http://schemas.openxmlformats.org/officeDocument/2006/relationships/image" Target="media/image2.wmf"/><Relationship Id="rId36" Type="http://schemas.openxmlformats.org/officeDocument/2006/relationships/image" Target="media/image6.wmf"/><Relationship Id="rId49" Type="http://schemas.openxmlformats.org/officeDocument/2006/relationships/oleObject" Target="embeddings/oleObject12.bin"/><Relationship Id="rId57" Type="http://schemas.openxmlformats.org/officeDocument/2006/relationships/oleObject" Target="embeddings/oleObject16.bin"/><Relationship Id="rId10" Type="http://schemas.openxmlformats.org/officeDocument/2006/relationships/hyperlink" Target="http://www.iprbookshop.ru/72346.html4" TargetMode="External"/><Relationship Id="rId19" Type="http://schemas.openxmlformats.org/officeDocument/2006/relationships/hyperlink" Target="http://www.iprbookshop.ru/79819.html" TargetMode="External"/><Relationship Id="rId31" Type="http://schemas.openxmlformats.org/officeDocument/2006/relationships/oleObject" Target="embeddings/oleObject3.bin"/><Relationship Id="rId44" Type="http://schemas.openxmlformats.org/officeDocument/2006/relationships/image" Target="media/image10.wmf"/><Relationship Id="rId52"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hyperlink" Target="https://www.iprbookshop.ru/90892.html" TargetMode="External"/><Relationship Id="rId14" Type="http://schemas.openxmlformats.org/officeDocument/2006/relationships/hyperlink" Target="https://www.iprbookshop.ru/90892.html" TargetMode="External"/><Relationship Id="rId22" Type="http://schemas.openxmlformats.org/officeDocument/2006/relationships/hyperlink" Target="http://www.iprbookshop.ru/44922.html"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2.wmf"/><Relationship Id="rId56" Type="http://schemas.openxmlformats.org/officeDocument/2006/relationships/image" Target="media/image16.wmf"/><Relationship Id="rId8" Type="http://schemas.openxmlformats.org/officeDocument/2006/relationships/hyperlink" Target="https://www.iprbookshop.ru/62071.html" TargetMode="External"/><Relationship Id="rId51" Type="http://schemas.openxmlformats.org/officeDocument/2006/relationships/oleObject" Target="embeddings/oleObject13.bin"/><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B33BB-E9A0-461D-9B09-1C1035D5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18877</Words>
  <Characters>107603</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cp:revision>
  <cp:lastPrinted>2017-11-03T11:39:00Z</cp:lastPrinted>
  <dcterms:created xsi:type="dcterms:W3CDTF">2021-09-07T07:53:00Z</dcterms:created>
  <dcterms:modified xsi:type="dcterms:W3CDTF">2025-04-04T11:43:00Z</dcterms:modified>
</cp:coreProperties>
</file>